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80CC7" w14:textId="77777777" w:rsidR="00691FE8" w:rsidRDefault="00DB6762">
      <w:r>
        <w:rPr>
          <w:noProof/>
        </w:rPr>
        <mc:AlternateContent>
          <mc:Choice Requires="wpg">
            <w:drawing>
              <wp:anchor distT="0" distB="0" distL="114300" distR="114300" simplePos="0" relativeHeight="251661312" behindDoc="0" locked="0" layoutInCell="1" allowOverlap="1" wp14:anchorId="52305DB5" wp14:editId="2487DA0C">
                <wp:simplePos x="0" y="0"/>
                <wp:positionH relativeFrom="column">
                  <wp:posOffset>-542925</wp:posOffset>
                </wp:positionH>
                <wp:positionV relativeFrom="paragraph">
                  <wp:posOffset>-752475</wp:posOffset>
                </wp:positionV>
                <wp:extent cx="7429500" cy="679450"/>
                <wp:effectExtent l="19050" t="0" r="0" b="25400"/>
                <wp:wrapNone/>
                <wp:docPr id="12" name="Group 12"/>
                <wp:cNvGraphicFramePr/>
                <a:graphic xmlns:a="http://schemas.openxmlformats.org/drawingml/2006/main">
                  <a:graphicData uri="http://schemas.microsoft.com/office/word/2010/wordprocessingGroup">
                    <wpg:wgp>
                      <wpg:cNvGrpSpPr/>
                      <wpg:grpSpPr>
                        <a:xfrm>
                          <a:off x="0" y="0"/>
                          <a:ext cx="7429500" cy="679450"/>
                          <a:chOff x="0" y="0"/>
                          <a:chExt cx="7429500" cy="679450"/>
                        </a:xfrm>
                      </wpg:grpSpPr>
                      <wps:wsp>
                        <wps:cNvPr id="1" name="Text Box 9"/>
                        <wps:cNvSpPr txBox="1"/>
                        <wps:spPr>
                          <a:xfrm>
                            <a:off x="0" y="161925"/>
                            <a:ext cx="7429500" cy="492708"/>
                          </a:xfrm>
                          <a:prstGeom prst="rect">
                            <a:avLst/>
                          </a:prstGeom>
                          <a:noFill/>
                          <a:ln>
                            <a:noFill/>
                          </a:ln>
                        </wps:spPr>
                        <wps:txbx>
                          <w:txbxContent>
                            <w:p w14:paraId="7148AA74" w14:textId="211341A9" w:rsidR="00DB6762" w:rsidRPr="00C36195" w:rsidRDefault="00DB6762" w:rsidP="00DB6762">
                              <w:pPr>
                                <w:spacing w:before="0"/>
                                <w:jc w:val="center"/>
                                <w:textDirection w:val="btLr"/>
                                <w:rPr>
                                  <w:sz w:val="20"/>
                                  <w:szCs w:val="20"/>
                                </w:rPr>
                              </w:pPr>
                              <w:r w:rsidRPr="00C36195">
                                <w:rPr>
                                  <w:color w:val="005A9C"/>
                                  <w:sz w:val="40"/>
                                  <w:szCs w:val="20"/>
                                </w:rPr>
                                <w:t>Navigating Our Course</w:t>
                              </w:r>
                              <w:r w:rsidR="00B2260C">
                                <w:rPr>
                                  <w:color w:val="005A9C"/>
                                  <w:sz w:val="40"/>
                                  <w:szCs w:val="20"/>
                                </w:rPr>
                                <w:t xml:space="preserve"> (Status Checks)</w:t>
                              </w:r>
                              <w:r w:rsidRPr="00C36195">
                                <w:rPr>
                                  <w:color w:val="01499D"/>
                                  <w:sz w:val="40"/>
                                  <w:szCs w:val="20"/>
                                </w:rPr>
                                <w:t xml:space="preserve"> </w:t>
                              </w:r>
                              <w:r>
                                <w:rPr>
                                  <w:color w:val="01499D"/>
                                  <w:sz w:val="40"/>
                                  <w:szCs w:val="20"/>
                                </w:rPr>
                                <w:t>Handout</w:t>
                              </w:r>
                            </w:p>
                          </w:txbxContent>
                        </wps:txbx>
                        <wps:bodyPr spcFirstLastPara="1" wrap="square" lIns="91425" tIns="91425" rIns="91425" bIns="91425" anchor="t" anchorCtr="0">
                          <a:noAutofit/>
                        </wps:bodyPr>
                      </wps:wsp>
                      <wpg:grpSp>
                        <wpg:cNvPr id="6" name="Group 6"/>
                        <wpg:cNvGrpSpPr/>
                        <wpg:grpSpPr>
                          <a:xfrm>
                            <a:off x="0" y="0"/>
                            <a:ext cx="7405370" cy="679450"/>
                            <a:chOff x="1870275" y="1311250"/>
                            <a:chExt cx="7071600" cy="704925"/>
                          </a:xfrm>
                        </wpg:grpSpPr>
                        <wps:wsp>
                          <wps:cNvPr id="7" name="Straight Arrow Connector 7"/>
                          <wps:cNvCnPr/>
                          <wps:spPr>
                            <a:xfrm flipH="1">
                              <a:off x="1870275" y="2006575"/>
                              <a:ext cx="7071600" cy="9600"/>
                            </a:xfrm>
                            <a:prstGeom prst="straightConnector1">
                              <a:avLst/>
                            </a:prstGeom>
                            <a:noFill/>
                            <a:ln w="38100" cap="flat" cmpd="sng">
                              <a:solidFill>
                                <a:srgbClr val="01499D"/>
                              </a:solidFill>
                              <a:prstDash val="solid"/>
                              <a:round/>
                              <a:headEnd type="none" w="med" len="med"/>
                              <a:tailEnd type="none" w="med" len="med"/>
                            </a:ln>
                          </wps:spPr>
                          <wps:bodyPr/>
                        </wps:wsp>
                        <pic:pic xmlns:pic="http://schemas.openxmlformats.org/drawingml/2006/picture">
                          <pic:nvPicPr>
                            <pic:cNvPr id="8" name="Shape 7"/>
                            <pic:cNvPicPr preferRelativeResize="0"/>
                          </pic:nvPicPr>
                          <pic:blipFill>
                            <a:blip r:embed="rId10">
                              <a:alphaModFix/>
                            </a:blip>
                            <a:stretch>
                              <a:fillRect/>
                            </a:stretch>
                          </pic:blipFill>
                          <pic:spPr>
                            <a:xfrm>
                              <a:off x="8075100" y="1311250"/>
                              <a:ext cx="866775" cy="695325"/>
                            </a:xfrm>
                            <a:prstGeom prst="rect">
                              <a:avLst/>
                            </a:prstGeom>
                            <a:noFill/>
                            <a:ln>
                              <a:noFill/>
                            </a:ln>
                          </pic:spPr>
                        </pic:pic>
                      </wpg:grpSp>
                    </wpg:wg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group id="Group 12" style="position:absolute;margin-left:-42.75pt;margin-top:-59.25pt;width:585pt;height:53.5pt;z-index:251661312;mso-width-relative:margin;mso-height-relative:margin" coordsize="74295,6794" o:spid="_x0000_s1026" w14:anchorId="52305DB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">
                <v:shapetype id="_x0000_t202" coordsize="21600,21600" o:spt="202" path="m,l,21600r21600,l21600,xe">
                  <v:stroke joinstyle="miter"/>
                  <v:path gradientshapeok="t" o:connecttype="rect"/>
                </v:shapetype>
                <v:shape id="Text Box 9" style="position:absolute;top:1619;width:74295;height:4927;visibility:visible;mso-wrap-style:square;v-text-anchor:top" o:spid="_x0000_s102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">
                  <v:textbox inset="2.53958mm,2.53958mm,2.53958mm,2.53958mm">
                    <w:txbxContent>
                      <w:p w:rsidRPr="00C36195" w:rsidR="00DB6762" w:rsidP="00DB6762" w:rsidRDefault="00DB6762" w14:paraId="7148AA74" w14:textId="211341A9">
                        <w:pPr>
                          <w:spacing w:before="0"/>
                          <w:jc w:val="center"/>
                          <w:textDirection w:val="btLr"/>
                          <w:rPr>
                            <w:sz w:val="20"/>
                            <w:szCs w:val="20"/>
                          </w:rPr>
                        </w:pPr>
                        <w:r w:rsidRPr="00C36195">
                          <w:rPr>
                            <w:color w:val="005A9C"/>
                            <w:sz w:val="40"/>
                            <w:szCs w:val="20"/>
                          </w:rPr>
                          <w:t>Navigating Our Course</w:t>
                        </w:r>
                        <w:r w:rsidR="00B2260C">
                          <w:rPr>
                            <w:color w:val="005A9C"/>
                            <w:sz w:val="40"/>
                            <w:szCs w:val="20"/>
                          </w:rPr>
                          <w:t xml:space="preserve"> (Status Checks)</w:t>
                        </w:r>
                        <w:r w:rsidRPr="00C36195">
                          <w:rPr>
                            <w:color w:val="01499D"/>
                            <w:sz w:val="40"/>
                            <w:szCs w:val="20"/>
                          </w:rPr>
                          <w:t xml:space="preserve"> </w:t>
                        </w:r>
                        <w:r>
                          <w:rPr>
                            <w:color w:val="01499D"/>
                            <w:sz w:val="40"/>
                            <w:szCs w:val="20"/>
                          </w:rPr>
                          <w:t>Handout</w:t>
                        </w:r>
                      </w:p>
                    </w:txbxContent>
                  </v:textbox>
                </v:shape>
                <v:group id="Group 6" style="position:absolute;width:74053;height:6794" coordsize="70716,7049" coordorigin="18702,13112"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32" coordsize="21600,21600" o:oned="t" filled="f" o:spt="32" path="m,l21600,21600e">
                    <v:path fillok="f" arrowok="t" o:connecttype="none"/>
                    <o:lock v:ext="edit" shapetype="t"/>
                  </v:shapetype>
                  <v:shape id="Straight Arrow Connector 7" style="position:absolute;left:18702;top:20065;width:70716;height:96;flip:x;visibility:visible;mso-wrap-style:square" o:spid="_x0000_s1029" strokecolor="#01499d" strokeweight="3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Shape 7" style="position:absolute;left:80751;top:13112;width:8667;height:6953;visibility:visible;mso-wrap-style:square" o:spid="_x0000_s1030" o:preferrelative="f"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">
                    <v:imagedata o:title="" r:id="rId11"/>
                  </v:shape>
                </v:group>
              </v:group>
            </w:pict>
          </mc:Fallback>
        </mc:AlternateContent>
      </w:r>
      <w:r w:rsidR="00EC0D21">
        <w:t xml:space="preserve">Measuring the progress of a school’s strategies directly impacts the likelihood of reaching goals. It is important to assemble the CI Team regularly to assess the status and quality of implementation and, in turn, adjust daily work in response to this assessment to achieve the intended outcomes. </w:t>
      </w:r>
    </w:p>
    <w:p w14:paraId="040F1925" w14:textId="3A318F82" w:rsidR="00691FE8" w:rsidRDefault="00EC0D21">
      <w:r>
        <w:rPr>
          <w:b/>
        </w:rPr>
        <w:t xml:space="preserve">Purpose: </w:t>
      </w:r>
      <w:r w:rsidR="00B2260C">
        <w:t>Status Checks</w:t>
      </w:r>
      <w:r>
        <w:t xml:space="preserve"> provide the space for the CI Team to reflect on the data and progress related to the Improvement Strategies noted in the SPP Roadmap across the three Inquiry </w:t>
      </w:r>
      <w:r w:rsidR="00DE3728">
        <w:t>Areas and</w:t>
      </w:r>
      <w:r>
        <w:t xml:space="preserve"> develop next steps according to the analysis and needs.</w:t>
      </w:r>
    </w:p>
    <w:p w14:paraId="524454AA" w14:textId="77777777" w:rsidR="00691FE8" w:rsidRDefault="00691FE8">
      <w:pPr>
        <w:spacing w:before="0"/>
        <w:rPr>
          <w:b/>
        </w:rPr>
      </w:pPr>
    </w:p>
    <w:p w14:paraId="2270EEC0" w14:textId="77777777" w:rsidR="00691FE8" w:rsidRDefault="00EC0D21">
      <w:pPr>
        <w:spacing w:before="0" w:after="200"/>
      </w:pPr>
      <w:r>
        <w:rPr>
          <w:b/>
        </w:rPr>
        <w:t xml:space="preserve">Directions: </w:t>
      </w:r>
      <w:r>
        <w:t>As a CI Team, complete the following steps for each improvement strategy.</w:t>
      </w:r>
      <w:r>
        <w:rPr>
          <w:b/>
        </w:rPr>
        <w:t xml:space="preserve"> </w:t>
      </w:r>
    </w:p>
    <w:p w14:paraId="6184124A" w14:textId="607179B5" w:rsidR="00691FE8" w:rsidRDefault="00EC0D21">
      <w:pPr>
        <w:widowControl w:val="0"/>
        <w:numPr>
          <w:ilvl w:val="0"/>
          <w:numId w:val="1"/>
        </w:numPr>
        <w:spacing w:before="0"/>
        <w:rPr>
          <w:color w:val="000000"/>
        </w:rPr>
      </w:pPr>
      <w:r>
        <w:rPr>
          <w:b/>
        </w:rPr>
        <w:t xml:space="preserve">Step 1: </w:t>
      </w:r>
      <w:r>
        <w:t xml:space="preserve">Review the Findings/Visualizations slides within the </w:t>
      </w:r>
      <w:r w:rsidR="002473B5">
        <w:t>Status Check</w:t>
      </w:r>
      <w:r>
        <w:t xml:space="preserve"> slide deck. These will need to be updated prior to each </w:t>
      </w:r>
      <w:r w:rsidR="002473B5">
        <w:t>Status Check</w:t>
      </w:r>
      <w:r>
        <w:t>.</w:t>
      </w:r>
    </w:p>
    <w:p w14:paraId="22BE9938" w14:textId="77777777" w:rsidR="00691FE8" w:rsidRDefault="00EC0D21">
      <w:pPr>
        <w:widowControl w:val="0"/>
        <w:numPr>
          <w:ilvl w:val="0"/>
          <w:numId w:val="1"/>
        </w:numPr>
        <w:spacing w:before="0"/>
        <w:rPr>
          <w:color w:val="000000"/>
        </w:rPr>
      </w:pPr>
      <w:r>
        <w:rPr>
          <w:b/>
        </w:rPr>
        <w:t xml:space="preserve">Step 2: </w:t>
      </w:r>
      <w:r>
        <w:t xml:space="preserve">Reflect on the </w:t>
      </w:r>
      <w:r>
        <w:rPr>
          <w:b/>
          <w:i/>
        </w:rPr>
        <w:t xml:space="preserve">Now, Next, </w:t>
      </w:r>
      <w:proofErr w:type="gramStart"/>
      <w:r>
        <w:rPr>
          <w:b/>
          <w:i/>
        </w:rPr>
        <w:t>Need</w:t>
      </w:r>
      <w:proofErr w:type="gramEnd"/>
      <w:r>
        <w:rPr>
          <w:b/>
          <w:i/>
        </w:rPr>
        <w:t xml:space="preserve"> </w:t>
      </w:r>
      <w:r>
        <w:t>questions noted in the slide deck.</w:t>
      </w:r>
    </w:p>
    <w:p w14:paraId="0508C83F" w14:textId="30F19D6C" w:rsidR="00691FE8" w:rsidRDefault="00EC0D21">
      <w:pPr>
        <w:widowControl w:val="0"/>
        <w:numPr>
          <w:ilvl w:val="0"/>
          <w:numId w:val="1"/>
        </w:numPr>
        <w:spacing w:before="0"/>
        <w:rPr>
          <w:color w:val="000000"/>
        </w:rPr>
      </w:pPr>
      <w:r>
        <w:rPr>
          <w:b/>
        </w:rPr>
        <w:t xml:space="preserve">Step 3: </w:t>
      </w:r>
      <w:r>
        <w:t xml:space="preserve">Fill in the appropriate cells for </w:t>
      </w:r>
      <w:r w:rsidR="00B2260C">
        <w:t>each Status Check</w:t>
      </w:r>
      <w:r>
        <w:t xml:space="preserve">. You may use the tables starting on page 2 if this handout or use the </w:t>
      </w:r>
      <w:r w:rsidR="00B2260C">
        <w:rPr>
          <w:i/>
          <w:iCs/>
        </w:rPr>
        <w:t>Status Checks</w:t>
      </w:r>
      <w:r w:rsidRPr="00F70096">
        <w:rPr>
          <w:i/>
          <w:iCs/>
        </w:rPr>
        <w:t>: Navigating Our Course Spreadsheet</w:t>
      </w:r>
      <w:r>
        <w:t xml:space="preserve"> to track and monitor progress. </w:t>
      </w:r>
    </w:p>
    <w:p w14:paraId="3CF6D6A1" w14:textId="77777777" w:rsidR="00691FE8" w:rsidRDefault="00EC0D21">
      <w:pPr>
        <w:widowControl w:val="0"/>
        <w:numPr>
          <w:ilvl w:val="1"/>
          <w:numId w:val="1"/>
        </w:numPr>
        <w:spacing w:before="0"/>
        <w:rPr>
          <w:color w:val="000000"/>
        </w:rPr>
      </w:pPr>
      <w:r>
        <w:t>Rate the overall status of the improvement strategy using one of the following:</w:t>
      </w:r>
    </w:p>
    <w:p w14:paraId="6494ABBD" w14:textId="77777777" w:rsidR="00691FE8" w:rsidRDefault="00A118EF">
      <w:pPr>
        <w:widowControl w:val="0"/>
        <w:numPr>
          <w:ilvl w:val="2"/>
          <w:numId w:val="1"/>
        </w:numPr>
        <w:spacing w:before="0"/>
        <w:rPr>
          <w:color w:val="000000"/>
        </w:rPr>
      </w:pPr>
      <w:r>
        <w:rPr>
          <w:color w:val="38761D"/>
          <w:shd w:val="clear" w:color="auto" w:fill="B6D7A8"/>
        </w:rPr>
        <w:t>Strong</w:t>
      </w:r>
      <w:r>
        <w:t xml:space="preserve"> -</w:t>
      </w:r>
      <w:r w:rsidR="00EC0D21">
        <w:t xml:space="preserve"> on track</w:t>
      </w:r>
    </w:p>
    <w:p w14:paraId="368D55EA" w14:textId="77777777" w:rsidR="00691FE8" w:rsidRDefault="00EC0D21">
      <w:pPr>
        <w:widowControl w:val="0"/>
        <w:numPr>
          <w:ilvl w:val="2"/>
          <w:numId w:val="1"/>
        </w:numPr>
        <w:spacing w:before="0"/>
        <w:rPr>
          <w:color w:val="000000"/>
        </w:rPr>
      </w:pPr>
      <w:r>
        <w:rPr>
          <w:color w:val="BF9000"/>
          <w:shd w:val="clear" w:color="auto" w:fill="FFE599"/>
        </w:rPr>
        <w:t xml:space="preserve">At </w:t>
      </w:r>
      <w:r w:rsidR="00A118EF">
        <w:rPr>
          <w:color w:val="BF9000"/>
          <w:shd w:val="clear" w:color="auto" w:fill="FFE599"/>
        </w:rPr>
        <w:t>Risk</w:t>
      </w:r>
      <w:r w:rsidR="00A118EF">
        <w:t xml:space="preserve"> -</w:t>
      </w:r>
      <w:r>
        <w:t xml:space="preserve"> requires some refinement and/or support</w:t>
      </w:r>
    </w:p>
    <w:p w14:paraId="6725CD32" w14:textId="77777777" w:rsidR="00691FE8" w:rsidRDefault="00EC0D21">
      <w:pPr>
        <w:widowControl w:val="0"/>
        <w:numPr>
          <w:ilvl w:val="2"/>
          <w:numId w:val="1"/>
        </w:numPr>
        <w:spacing w:before="0"/>
        <w:rPr>
          <w:color w:val="000000"/>
        </w:rPr>
      </w:pPr>
      <w:r>
        <w:rPr>
          <w:color w:val="990000"/>
          <w:shd w:val="clear" w:color="auto" w:fill="EA9999"/>
        </w:rPr>
        <w:t xml:space="preserve">Needs Immediate </w:t>
      </w:r>
      <w:r w:rsidR="0079277F">
        <w:rPr>
          <w:color w:val="990000"/>
          <w:shd w:val="clear" w:color="auto" w:fill="EA9999"/>
        </w:rPr>
        <w:t>Attention</w:t>
      </w:r>
      <w:r w:rsidR="0079277F">
        <w:t xml:space="preserve"> -</w:t>
      </w:r>
      <w:r>
        <w:t xml:space="preserve"> requires immediate </w:t>
      </w:r>
      <w:proofErr w:type="gramStart"/>
      <w:r>
        <w:t>support</w:t>
      </w:r>
      <w:proofErr w:type="gramEnd"/>
    </w:p>
    <w:p w14:paraId="303DD32D" w14:textId="77777777" w:rsidR="00691FE8" w:rsidRDefault="00EC0D21">
      <w:pPr>
        <w:widowControl w:val="0"/>
        <w:numPr>
          <w:ilvl w:val="1"/>
          <w:numId w:val="1"/>
        </w:numPr>
        <w:spacing w:before="0"/>
        <w:rPr>
          <w:color w:val="000000"/>
        </w:rPr>
      </w:pPr>
      <w:r>
        <w:t xml:space="preserve">Identify specific </w:t>
      </w:r>
      <w:r>
        <w:rPr>
          <w:b/>
          <w:i/>
        </w:rPr>
        <w:t>Lessons Learned (Now),</w:t>
      </w:r>
      <w:r>
        <w:rPr>
          <w:b/>
        </w:rPr>
        <w:t xml:space="preserve"> </w:t>
      </w:r>
      <w:r>
        <w:rPr>
          <w:b/>
          <w:i/>
        </w:rPr>
        <w:t>Next Steps</w:t>
      </w:r>
      <w:r>
        <w:t xml:space="preserve"> and </w:t>
      </w:r>
      <w:r>
        <w:rPr>
          <w:b/>
          <w:i/>
        </w:rPr>
        <w:t xml:space="preserve">Needs </w:t>
      </w:r>
    </w:p>
    <w:p w14:paraId="4EDB4149" w14:textId="77777777" w:rsidR="00691FE8" w:rsidRDefault="00691FE8">
      <w:pPr>
        <w:widowControl w:val="0"/>
        <w:spacing w:before="0"/>
        <w:rPr>
          <w:b/>
        </w:rPr>
      </w:pPr>
    </w:p>
    <w:p w14:paraId="4C64627D" w14:textId="2F9B4346" w:rsidR="00691FE8" w:rsidRDefault="00EC0D21">
      <w:pPr>
        <w:widowControl w:val="0"/>
        <w:spacing w:before="0"/>
      </w:pPr>
      <w:r>
        <w:t xml:space="preserve">After each </w:t>
      </w:r>
      <w:r w:rsidR="00B2260C">
        <w:t>Status Check</w:t>
      </w:r>
      <w:r>
        <w:t xml:space="preserve"> update the overall Status in the At </w:t>
      </w:r>
      <w:proofErr w:type="gramStart"/>
      <w:r>
        <w:t>A</w:t>
      </w:r>
      <w:proofErr w:type="gramEnd"/>
      <w:r>
        <w:t xml:space="preserve"> Glance table on page 2 of this handout. This table can be shared with staff, families, and other school partners to provide an update on the SPP Roadmap. This may also be used with district staff to show progress over time.</w:t>
      </w:r>
    </w:p>
    <w:p w14:paraId="42232E80" w14:textId="77777777" w:rsidR="00691FE8" w:rsidRDefault="00691FE8">
      <w:pPr>
        <w:widowControl w:val="0"/>
        <w:spacing w:before="0"/>
      </w:pPr>
    </w:p>
    <w:p w14:paraId="5ABBBD37" w14:textId="77777777" w:rsidR="00691FE8" w:rsidRDefault="00EC0D21">
      <w:pPr>
        <w:widowControl w:val="0"/>
        <w:spacing w:before="0"/>
        <w:rPr>
          <w:b/>
        </w:rPr>
      </w:pPr>
      <w:r>
        <w:rPr>
          <w:b/>
        </w:rPr>
        <w:t>Glossary Terms</w:t>
      </w:r>
    </w:p>
    <w:p w14:paraId="6F56C337" w14:textId="7822AB59" w:rsidR="00691FE8" w:rsidRDefault="00EC0D21">
      <w:pPr>
        <w:widowControl w:val="0"/>
        <w:spacing w:before="0"/>
      </w:pPr>
      <w:r>
        <w:t xml:space="preserve">Status check - focused dialogue that takes place across </w:t>
      </w:r>
      <w:r w:rsidR="00B2260C">
        <w:t>the Status Checks</w:t>
      </w:r>
      <w:r>
        <w:t xml:space="preserve"> where teams use data to understand the impact of the Improvement Strategies, monitor progress toward school goals, and make adjustments/decisions based on learnings and challenges.  </w:t>
      </w:r>
    </w:p>
    <w:p w14:paraId="6E8C05D2" w14:textId="77777777" w:rsidR="00691FE8" w:rsidRDefault="00691FE8">
      <w:pPr>
        <w:widowControl w:val="0"/>
        <w:spacing w:before="0"/>
        <w:rPr>
          <w:b/>
        </w:rPr>
        <w:sectPr w:rsidR="00691FE8">
          <w:headerReference w:type="default" r:id="rId12"/>
          <w:footerReference w:type="default" r:id="rId13"/>
          <w:headerReference w:type="first" r:id="rId14"/>
          <w:pgSz w:w="12240" w:h="15840"/>
          <w:pgMar w:top="1440" w:right="1440" w:bottom="1440" w:left="1440" w:header="720" w:footer="720" w:gutter="0"/>
          <w:pgNumType w:start="1"/>
          <w:cols w:space="720"/>
        </w:sectPr>
      </w:pPr>
    </w:p>
    <w:p w14:paraId="0CC83869" w14:textId="77777777" w:rsidR="00691FE8" w:rsidRDefault="00EC0D21" w:rsidP="00F70096">
      <w:pPr>
        <w:widowControl w:val="0"/>
        <w:rPr>
          <w:b/>
          <w:color w:val="005A9C"/>
          <w:sz w:val="26"/>
          <w:szCs w:val="26"/>
        </w:rPr>
      </w:pPr>
      <w:r>
        <w:rPr>
          <w:b/>
          <w:color w:val="005A9C"/>
          <w:sz w:val="26"/>
          <w:szCs w:val="26"/>
        </w:rPr>
        <w:lastRenderedPageBreak/>
        <w:t xml:space="preserve">Navigating Our Course </w:t>
      </w:r>
      <w:proofErr w:type="gramStart"/>
      <w:r>
        <w:rPr>
          <w:b/>
          <w:color w:val="005A9C"/>
          <w:sz w:val="26"/>
          <w:szCs w:val="26"/>
        </w:rPr>
        <w:t>At</w:t>
      </w:r>
      <w:proofErr w:type="gramEnd"/>
      <w:r>
        <w:rPr>
          <w:b/>
          <w:color w:val="005A9C"/>
          <w:sz w:val="26"/>
          <w:szCs w:val="26"/>
        </w:rPr>
        <w:t xml:space="preserve"> A Glance</w:t>
      </w:r>
    </w:p>
    <w:p w14:paraId="7828D601" w14:textId="0E601220" w:rsidR="00691FE8" w:rsidRDefault="00EC0D21">
      <w:pPr>
        <w:widowControl w:val="0"/>
        <w:spacing w:before="0"/>
      </w:pPr>
      <w:r>
        <w:t xml:space="preserve">Fill in the tables below with school Goals, Improvement Strategies, and Intended Outcomes. After each </w:t>
      </w:r>
      <w:r w:rsidR="00B2260C">
        <w:t>Status Check</w:t>
      </w:r>
      <w:r>
        <w:t xml:space="preserve">, copy and paste </w:t>
      </w:r>
      <w:r>
        <w:rPr>
          <w:color w:val="38761D"/>
          <w:shd w:val="clear" w:color="auto" w:fill="B6D7A8"/>
        </w:rPr>
        <w:t>Strong</w:t>
      </w:r>
      <w:r>
        <w:t xml:space="preserve">, </w:t>
      </w:r>
      <w:r>
        <w:rPr>
          <w:color w:val="BF9000"/>
          <w:shd w:val="clear" w:color="auto" w:fill="FFE599"/>
        </w:rPr>
        <w:t>At Risk</w:t>
      </w:r>
      <w:r>
        <w:t xml:space="preserve">, or </w:t>
      </w:r>
      <w:r>
        <w:rPr>
          <w:color w:val="990000"/>
          <w:shd w:val="clear" w:color="auto" w:fill="EA9999"/>
        </w:rPr>
        <w:t>Needs Immediate Attention</w:t>
      </w:r>
      <w:r>
        <w:t xml:space="preserve"> to the </w:t>
      </w:r>
      <w:r w:rsidR="00B2260C">
        <w:t>Status Check</w:t>
      </w:r>
      <w:r>
        <w:t xml:space="preserve"> # Status column determined by the </w:t>
      </w:r>
      <w:r w:rsidR="002473B5">
        <w:t>Status Check</w:t>
      </w:r>
      <w:r>
        <w:t>’s activities on the following pages.</w:t>
      </w:r>
    </w:p>
    <w:tbl>
      <w:tblPr>
        <w:tblW w:w="12880"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5220"/>
        <w:gridCol w:w="4320"/>
        <w:gridCol w:w="1660"/>
        <w:gridCol w:w="1680"/>
      </w:tblGrid>
      <w:tr w:rsidR="00011AFD" w14:paraId="2E0161EB" w14:textId="77777777" w:rsidTr="058FB348">
        <w:trPr>
          <w:trHeight w:val="192"/>
          <w:jc w:val="center"/>
        </w:trPr>
        <w:tc>
          <w:tcPr>
            <w:tcW w:w="1288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5A9C"/>
            <w:tcMar>
              <w:top w:w="40" w:type="dxa"/>
              <w:left w:w="40" w:type="dxa"/>
              <w:bottom w:w="40" w:type="dxa"/>
              <w:right w:w="40" w:type="dxa"/>
            </w:tcMar>
            <w:vAlign w:val="center"/>
          </w:tcPr>
          <w:p w14:paraId="439E6123" w14:textId="6ABD28FE" w:rsidR="00011AFD" w:rsidRPr="004332B5" w:rsidRDefault="00011AFD" w:rsidP="00011AFD">
            <w:pPr>
              <w:widowControl w:val="0"/>
              <w:spacing w:before="0"/>
              <w:jc w:val="center"/>
              <w:rPr>
                <w:b/>
              </w:rPr>
            </w:pPr>
            <w:r>
              <w:rPr>
                <w:b/>
                <w:color w:val="FFFFFF"/>
              </w:rPr>
              <w:t>Student Success</w:t>
            </w:r>
          </w:p>
        </w:tc>
      </w:tr>
      <w:tr w:rsidR="00011AFD" w14:paraId="0D1AD902" w14:textId="77777777" w:rsidTr="058FB348">
        <w:trPr>
          <w:trHeight w:val="192"/>
          <w:jc w:val="center"/>
        </w:trPr>
        <w:tc>
          <w:tcPr>
            <w:tcW w:w="1288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0" w:type="dxa"/>
              <w:left w:w="40" w:type="dxa"/>
              <w:bottom w:w="40" w:type="dxa"/>
              <w:right w:w="40" w:type="dxa"/>
            </w:tcMar>
            <w:vAlign w:val="center"/>
          </w:tcPr>
          <w:p w14:paraId="0D68EB62" w14:textId="18A9BDB1" w:rsidR="00011AFD" w:rsidRPr="004332B5" w:rsidRDefault="00011AFD" w:rsidP="058FB348">
            <w:pPr>
              <w:widowControl w:val="0"/>
              <w:spacing w:after="240"/>
              <w:rPr>
                <w:b/>
                <w:bCs/>
              </w:rPr>
            </w:pPr>
            <w:r w:rsidRPr="058FB348">
              <w:rPr>
                <w:b/>
                <w:bCs/>
              </w:rPr>
              <w:t xml:space="preserve">School Goal 1: </w:t>
            </w:r>
            <w:r w:rsidR="02DE9D09" w:rsidRPr="058FB348">
              <w:t xml:space="preserve">Student adequate growth percentile will increase by 10% in reading and math as indicated on SBAC.   </w:t>
            </w:r>
          </w:p>
        </w:tc>
      </w:tr>
      <w:tr w:rsidR="00011AFD" w14:paraId="1D713B9F" w14:textId="77777777" w:rsidTr="058FB348">
        <w:trPr>
          <w:trHeight w:val="192"/>
          <w:jc w:val="center"/>
        </w:trPr>
        <w:tc>
          <w:tcPr>
            <w:tcW w:w="5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6E1255A5" w14:textId="77777777" w:rsidR="00011AFD" w:rsidRDefault="00011AFD" w:rsidP="00011AFD">
            <w:pPr>
              <w:widowControl w:val="0"/>
              <w:spacing w:before="0"/>
              <w:jc w:val="center"/>
            </w:pPr>
            <w:r>
              <w:rPr>
                <w:b/>
              </w:rPr>
              <w:t>Improvement Strategies</w:t>
            </w:r>
          </w:p>
        </w:tc>
        <w:tc>
          <w:tcPr>
            <w:tcW w:w="43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506C918D" w14:textId="77777777" w:rsidR="00011AFD" w:rsidRDefault="00011AFD" w:rsidP="00011AFD">
            <w:pPr>
              <w:widowControl w:val="0"/>
              <w:spacing w:before="0"/>
              <w:jc w:val="center"/>
            </w:pPr>
            <w:r>
              <w:rPr>
                <w:b/>
              </w:rPr>
              <w:t>Intended Outcomes</w:t>
            </w:r>
          </w:p>
        </w:tc>
        <w:tc>
          <w:tcPr>
            <w:tcW w:w="16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7018BCBD" w14:textId="1E5E5E47" w:rsidR="00011AFD" w:rsidRDefault="00011AFD" w:rsidP="00011AFD">
            <w:pPr>
              <w:widowControl w:val="0"/>
              <w:spacing w:before="0"/>
              <w:jc w:val="center"/>
            </w:pPr>
            <w:r>
              <w:rPr>
                <w:b/>
              </w:rPr>
              <w:t>Status Check 1 Status</w:t>
            </w:r>
          </w:p>
        </w:tc>
        <w:tc>
          <w:tcPr>
            <w:tcW w:w="1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tcPr>
          <w:p w14:paraId="000D9BCB" w14:textId="7037C022" w:rsidR="00011AFD" w:rsidRDefault="00011AFD" w:rsidP="00011AFD">
            <w:pPr>
              <w:widowControl w:val="0"/>
              <w:spacing w:before="0"/>
              <w:jc w:val="center"/>
              <w:rPr>
                <w:b/>
              </w:rPr>
            </w:pPr>
            <w:r w:rsidRPr="004332B5">
              <w:rPr>
                <w:b/>
              </w:rPr>
              <w:t xml:space="preserve">Status Check </w:t>
            </w:r>
            <w:r>
              <w:rPr>
                <w:b/>
              </w:rPr>
              <w:t>2 Status</w:t>
            </w:r>
          </w:p>
        </w:tc>
      </w:tr>
      <w:tr w:rsidR="00011AFD" w14:paraId="1A6D4286" w14:textId="77777777" w:rsidTr="058FB348">
        <w:trPr>
          <w:trHeight w:val="600"/>
          <w:jc w:val="center"/>
        </w:trPr>
        <w:tc>
          <w:tcPr>
            <w:tcW w:w="5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14:paraId="5D76447E" w14:textId="11CA149C" w:rsidR="00011AFD" w:rsidRDefault="3CEA78F5" w:rsidP="058FB348">
            <w:pPr>
              <w:widowControl w:val="0"/>
              <w:spacing w:before="0"/>
            </w:pPr>
            <w:r w:rsidRPr="058FB348">
              <w:t xml:space="preserve">Improved Tier 1 instructional strategies by using </w:t>
            </w:r>
            <w:proofErr w:type="spellStart"/>
            <w:r w:rsidRPr="058FB348">
              <w:t>ELLevation</w:t>
            </w:r>
            <w:proofErr w:type="spellEnd"/>
            <w:r w:rsidRPr="058FB348">
              <w:t xml:space="preserve"> and GLAD strategies to improve language and vocabulary development.</w:t>
            </w:r>
          </w:p>
          <w:p w14:paraId="1C090706" w14:textId="69D6B6E7" w:rsidR="00011AFD" w:rsidRDefault="00011AFD" w:rsidP="058FB348">
            <w:pPr>
              <w:widowControl w:val="0"/>
              <w:spacing w:before="0"/>
            </w:pPr>
          </w:p>
        </w:tc>
        <w:tc>
          <w:tcPr>
            <w:tcW w:w="43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215F36DD" w14:textId="09F8B494" w:rsidR="00011AFD" w:rsidRDefault="3CEA78F5" w:rsidP="058FB348">
            <w:pPr>
              <w:widowControl w:val="0"/>
              <w:spacing w:before="0"/>
            </w:pPr>
            <w:r w:rsidRPr="058FB348">
              <w:t xml:space="preserve">Increase in language and vocabulary development leading to an increase in academic achievement. </w:t>
            </w:r>
          </w:p>
        </w:tc>
        <w:tc>
          <w:tcPr>
            <w:tcW w:w="16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5CC89347" w14:textId="03EF392C" w:rsidR="00011AFD" w:rsidRDefault="3CEA78F5" w:rsidP="058FB348">
            <w:pPr>
              <w:widowControl w:val="0"/>
              <w:spacing w:before="0" w:line="259" w:lineRule="auto"/>
              <w:jc w:val="center"/>
              <w:rPr>
                <w:i/>
                <w:iCs/>
                <w:sz w:val="20"/>
                <w:szCs w:val="20"/>
                <w:highlight w:val="green"/>
              </w:rPr>
            </w:pPr>
            <w:r w:rsidRPr="058FB348">
              <w:rPr>
                <w:i/>
                <w:iCs/>
                <w:sz w:val="20"/>
                <w:szCs w:val="20"/>
                <w:highlight w:val="green"/>
              </w:rPr>
              <w:t>Strong</w:t>
            </w:r>
          </w:p>
        </w:tc>
        <w:tc>
          <w:tcPr>
            <w:tcW w:w="1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15C6E037" w14:textId="02EDD1B2" w:rsidR="00011AFD" w:rsidRDefault="00011AFD" w:rsidP="00011AFD">
            <w:pPr>
              <w:widowControl w:val="0"/>
              <w:spacing w:before="0"/>
              <w:jc w:val="center"/>
              <w:rPr>
                <w:sz w:val="20"/>
                <w:szCs w:val="20"/>
              </w:rPr>
            </w:pPr>
            <w:r>
              <w:rPr>
                <w:i/>
                <w:sz w:val="20"/>
                <w:szCs w:val="20"/>
              </w:rPr>
              <w:t>Update after Status Check 2</w:t>
            </w:r>
          </w:p>
        </w:tc>
      </w:tr>
    </w:tbl>
    <w:p w14:paraId="33D42F1C" w14:textId="138411EA" w:rsidR="058FB348" w:rsidRDefault="058FB348"/>
    <w:p w14:paraId="4E719867" w14:textId="77777777" w:rsidR="00011AFD" w:rsidRDefault="00011AFD">
      <w:pPr>
        <w:widowControl w:val="0"/>
        <w:spacing w:before="0"/>
      </w:pPr>
    </w:p>
    <w:tbl>
      <w:tblPr>
        <w:tblW w:w="12870"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5210"/>
        <w:gridCol w:w="4320"/>
        <w:gridCol w:w="1710"/>
        <w:gridCol w:w="1630"/>
      </w:tblGrid>
      <w:tr w:rsidR="00011AFD" w14:paraId="72C700C0" w14:textId="77777777" w:rsidTr="058FB348">
        <w:trPr>
          <w:trHeight w:val="93"/>
          <w:jc w:val="center"/>
        </w:trPr>
        <w:tc>
          <w:tcPr>
            <w:tcW w:w="1287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5A9C"/>
            <w:tcMar>
              <w:top w:w="40" w:type="dxa"/>
              <w:left w:w="40" w:type="dxa"/>
              <w:bottom w:w="40" w:type="dxa"/>
              <w:right w:w="40" w:type="dxa"/>
            </w:tcMar>
            <w:vAlign w:val="center"/>
          </w:tcPr>
          <w:p w14:paraId="755902A2" w14:textId="37D16BB1" w:rsidR="00011AFD" w:rsidRPr="004332B5" w:rsidRDefault="002473B5" w:rsidP="00011AFD">
            <w:pPr>
              <w:widowControl w:val="0"/>
              <w:spacing w:before="0"/>
              <w:jc w:val="center"/>
              <w:rPr>
                <w:b/>
              </w:rPr>
            </w:pPr>
            <w:r>
              <w:rPr>
                <w:b/>
                <w:color w:val="FFFFFF"/>
              </w:rPr>
              <w:t>Adult Learning Culture</w:t>
            </w:r>
          </w:p>
        </w:tc>
      </w:tr>
      <w:tr w:rsidR="002473B5" w14:paraId="4836ECEB" w14:textId="77777777" w:rsidTr="058FB348">
        <w:trPr>
          <w:trHeight w:val="93"/>
          <w:jc w:val="center"/>
        </w:trPr>
        <w:tc>
          <w:tcPr>
            <w:tcW w:w="1287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0" w:type="dxa"/>
              <w:left w:w="40" w:type="dxa"/>
              <w:bottom w:w="40" w:type="dxa"/>
              <w:right w:w="40" w:type="dxa"/>
            </w:tcMar>
            <w:vAlign w:val="center"/>
          </w:tcPr>
          <w:p w14:paraId="7641751E" w14:textId="6DB8BEB4" w:rsidR="002473B5" w:rsidRPr="004332B5" w:rsidRDefault="002473B5" w:rsidP="058FB348">
            <w:pPr>
              <w:widowControl w:val="0"/>
              <w:spacing w:before="0"/>
            </w:pPr>
            <w:r w:rsidRPr="058FB348">
              <w:rPr>
                <w:b/>
                <w:bCs/>
              </w:rPr>
              <w:t xml:space="preserve">School Goal 2: </w:t>
            </w:r>
            <w:r w:rsidR="00973016" w:rsidRPr="058FB348">
              <w:rPr>
                <w:color w:val="000000" w:themeColor="text1"/>
              </w:rPr>
              <w:t xml:space="preserve">A decrease in the </w:t>
            </w:r>
            <w:proofErr w:type="gramStart"/>
            <w:r w:rsidR="00973016" w:rsidRPr="058FB348">
              <w:rPr>
                <w:color w:val="000000" w:themeColor="text1"/>
              </w:rPr>
              <w:t>amount</w:t>
            </w:r>
            <w:proofErr w:type="gramEnd"/>
            <w:r w:rsidR="00973016" w:rsidRPr="058FB348">
              <w:rPr>
                <w:color w:val="000000" w:themeColor="text1"/>
              </w:rPr>
              <w:t xml:space="preserve"> of students in the MTSS process in Math Tier 2 from the beginning of year baseline by 10% as measured by MTSS data.</w:t>
            </w:r>
          </w:p>
        </w:tc>
      </w:tr>
      <w:tr w:rsidR="00011AFD" w14:paraId="30BBE275" w14:textId="77777777" w:rsidTr="058FB348">
        <w:trPr>
          <w:trHeight w:val="93"/>
          <w:jc w:val="center"/>
        </w:trPr>
        <w:tc>
          <w:tcPr>
            <w:tcW w:w="52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45C7DD6F" w14:textId="77777777" w:rsidR="00011AFD" w:rsidRDefault="00011AFD" w:rsidP="00011AFD">
            <w:pPr>
              <w:widowControl w:val="0"/>
              <w:spacing w:before="0"/>
              <w:jc w:val="center"/>
            </w:pPr>
            <w:r>
              <w:rPr>
                <w:b/>
              </w:rPr>
              <w:t>Improvement Strategies</w:t>
            </w:r>
          </w:p>
        </w:tc>
        <w:tc>
          <w:tcPr>
            <w:tcW w:w="43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1F86BDBF" w14:textId="77777777" w:rsidR="00011AFD" w:rsidRDefault="00011AFD" w:rsidP="00011AFD">
            <w:pPr>
              <w:widowControl w:val="0"/>
              <w:spacing w:before="0"/>
              <w:jc w:val="center"/>
            </w:pPr>
            <w:r>
              <w:rPr>
                <w:b/>
              </w:rPr>
              <w:t>Intended Outcomes</w:t>
            </w:r>
          </w:p>
        </w:tc>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0F2A1ABC" w14:textId="788A2CB0" w:rsidR="00011AFD" w:rsidRDefault="00011AFD" w:rsidP="00011AFD">
            <w:pPr>
              <w:widowControl w:val="0"/>
              <w:spacing w:before="0"/>
              <w:jc w:val="center"/>
            </w:pPr>
            <w:r>
              <w:rPr>
                <w:b/>
              </w:rPr>
              <w:t>Status Check 1 Status</w:t>
            </w:r>
          </w:p>
        </w:tc>
        <w:tc>
          <w:tcPr>
            <w:tcW w:w="1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tcPr>
          <w:p w14:paraId="5D5069AC" w14:textId="239404C6" w:rsidR="00011AFD" w:rsidRDefault="00011AFD" w:rsidP="00011AFD">
            <w:pPr>
              <w:widowControl w:val="0"/>
              <w:spacing w:before="0"/>
              <w:jc w:val="center"/>
              <w:rPr>
                <w:b/>
              </w:rPr>
            </w:pPr>
            <w:r w:rsidRPr="004332B5">
              <w:rPr>
                <w:b/>
              </w:rPr>
              <w:t xml:space="preserve">Status Check </w:t>
            </w:r>
            <w:r>
              <w:rPr>
                <w:b/>
              </w:rPr>
              <w:t>2 Status</w:t>
            </w:r>
          </w:p>
        </w:tc>
      </w:tr>
      <w:tr w:rsidR="00011AFD" w14:paraId="26259B75" w14:textId="77777777" w:rsidTr="058FB348">
        <w:trPr>
          <w:trHeight w:val="585"/>
          <w:jc w:val="center"/>
        </w:trPr>
        <w:tc>
          <w:tcPr>
            <w:tcW w:w="52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14:paraId="32EB7527" w14:textId="1EEBB5CC" w:rsidR="00011AFD" w:rsidRDefault="1380E44F" w:rsidP="058FB348">
            <w:pPr>
              <w:widowControl w:val="0"/>
              <w:spacing w:before="0"/>
              <w:rPr>
                <w:b/>
                <w:bCs/>
              </w:rPr>
            </w:pPr>
            <w:r w:rsidRPr="058FB348">
              <w:t>Focus on targeted MTSS process in math.</w:t>
            </w:r>
          </w:p>
        </w:tc>
        <w:tc>
          <w:tcPr>
            <w:tcW w:w="43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DFA1A0F" w14:textId="54044ED7" w:rsidR="00011AFD" w:rsidRDefault="433CBAD2" w:rsidP="058FB348">
            <w:pPr>
              <w:widowControl w:val="0"/>
              <w:spacing w:before="0" w:line="259" w:lineRule="auto"/>
              <w:rPr>
                <w:i/>
                <w:iCs/>
                <w:sz w:val="20"/>
                <w:szCs w:val="20"/>
              </w:rPr>
            </w:pPr>
            <w:r w:rsidRPr="058FB348">
              <w:rPr>
                <w:sz w:val="20"/>
                <w:szCs w:val="20"/>
              </w:rPr>
              <w:t xml:space="preserve">Consistent intervention opportunities, specifically in math, which </w:t>
            </w:r>
            <w:proofErr w:type="spellStart"/>
            <w:r w:rsidRPr="058FB348">
              <w:rPr>
                <w:sz w:val="20"/>
                <w:szCs w:val="20"/>
              </w:rPr>
              <w:t>supprot</w:t>
            </w:r>
            <w:proofErr w:type="spellEnd"/>
            <w:r w:rsidRPr="058FB348">
              <w:rPr>
                <w:sz w:val="20"/>
                <w:szCs w:val="20"/>
              </w:rPr>
              <w:t xml:space="preserve"> student growth.</w:t>
            </w:r>
          </w:p>
        </w:tc>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4EC67077" w14:textId="5C80AE57" w:rsidR="00011AFD" w:rsidRDefault="433CBAD2" w:rsidP="058FB348">
            <w:pPr>
              <w:widowControl w:val="0"/>
              <w:spacing w:before="0" w:line="259" w:lineRule="auto"/>
              <w:jc w:val="center"/>
              <w:rPr>
                <w:i/>
                <w:iCs/>
                <w:sz w:val="20"/>
                <w:szCs w:val="20"/>
                <w:highlight w:val="green"/>
              </w:rPr>
            </w:pPr>
            <w:r w:rsidRPr="058FB348">
              <w:rPr>
                <w:i/>
                <w:iCs/>
                <w:sz w:val="20"/>
                <w:szCs w:val="20"/>
                <w:highlight w:val="green"/>
              </w:rPr>
              <w:t>Strong</w:t>
            </w:r>
          </w:p>
        </w:tc>
        <w:tc>
          <w:tcPr>
            <w:tcW w:w="1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2DD555DB" w14:textId="5CD6E7D7" w:rsidR="00011AFD" w:rsidRDefault="00011AFD" w:rsidP="00011AFD">
            <w:pPr>
              <w:widowControl w:val="0"/>
              <w:spacing w:before="0"/>
              <w:jc w:val="center"/>
              <w:rPr>
                <w:sz w:val="20"/>
                <w:szCs w:val="20"/>
              </w:rPr>
            </w:pPr>
            <w:r>
              <w:rPr>
                <w:i/>
                <w:sz w:val="20"/>
                <w:szCs w:val="20"/>
              </w:rPr>
              <w:t>Update after Status Check 2</w:t>
            </w:r>
          </w:p>
        </w:tc>
      </w:tr>
    </w:tbl>
    <w:p w14:paraId="7532EE3B" w14:textId="3DC0F98E" w:rsidR="058FB348" w:rsidRDefault="058FB348"/>
    <w:p w14:paraId="1EAFDBF2" w14:textId="77777777" w:rsidR="00691FE8" w:rsidRDefault="00691FE8">
      <w:pPr>
        <w:widowControl w:val="0"/>
        <w:spacing w:before="0"/>
      </w:pPr>
    </w:p>
    <w:tbl>
      <w:tblPr>
        <w:tblW w:w="12870"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5210"/>
        <w:gridCol w:w="4320"/>
        <w:gridCol w:w="1710"/>
        <w:gridCol w:w="1630"/>
      </w:tblGrid>
      <w:tr w:rsidR="002473B5" w14:paraId="4F2F4807" w14:textId="77777777" w:rsidTr="058FB348">
        <w:trPr>
          <w:trHeight w:val="20"/>
          <w:jc w:val="center"/>
        </w:trPr>
        <w:tc>
          <w:tcPr>
            <w:tcW w:w="1287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5A9C"/>
            <w:tcMar>
              <w:top w:w="40" w:type="dxa"/>
              <w:left w:w="40" w:type="dxa"/>
              <w:bottom w:w="40" w:type="dxa"/>
              <w:right w:w="40" w:type="dxa"/>
            </w:tcMar>
            <w:vAlign w:val="center"/>
          </w:tcPr>
          <w:p w14:paraId="0EC24DCC" w14:textId="733716F3" w:rsidR="002473B5" w:rsidRPr="004332B5" w:rsidRDefault="002473B5" w:rsidP="00B2260C">
            <w:pPr>
              <w:widowControl w:val="0"/>
              <w:spacing w:before="0"/>
              <w:jc w:val="center"/>
              <w:rPr>
                <w:b/>
              </w:rPr>
            </w:pPr>
            <w:r w:rsidRPr="002473B5">
              <w:rPr>
                <w:b/>
                <w:color w:val="FFFFFF" w:themeColor="background1"/>
              </w:rPr>
              <w:t>Connectedness</w:t>
            </w:r>
          </w:p>
        </w:tc>
      </w:tr>
      <w:tr w:rsidR="002473B5" w14:paraId="59DA8485" w14:textId="77777777" w:rsidTr="058FB348">
        <w:trPr>
          <w:trHeight w:val="20"/>
          <w:jc w:val="center"/>
        </w:trPr>
        <w:tc>
          <w:tcPr>
            <w:tcW w:w="1287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0" w:type="dxa"/>
              <w:left w:w="40" w:type="dxa"/>
              <w:bottom w:w="40" w:type="dxa"/>
              <w:right w:w="40" w:type="dxa"/>
            </w:tcMar>
            <w:vAlign w:val="center"/>
          </w:tcPr>
          <w:p w14:paraId="358C13A6" w14:textId="3ECBFA90" w:rsidR="002473B5" w:rsidRPr="004332B5" w:rsidRDefault="002473B5" w:rsidP="058FB348">
            <w:pPr>
              <w:widowControl w:val="0"/>
              <w:spacing w:before="0"/>
              <w:rPr>
                <w:sz w:val="20"/>
                <w:szCs w:val="20"/>
              </w:rPr>
            </w:pPr>
            <w:r w:rsidRPr="058FB348">
              <w:rPr>
                <w:b/>
                <w:bCs/>
              </w:rPr>
              <w:t xml:space="preserve">School Goal 3: </w:t>
            </w:r>
            <w:r w:rsidR="5466E5D4" w:rsidRPr="058FB348">
              <w:rPr>
                <w:color w:val="000000" w:themeColor="text1"/>
              </w:rPr>
              <w:t>Chronic absenteeism will remain under 10% as measured by absenteeism reports</w:t>
            </w:r>
            <w:r w:rsidR="19F6938C" w:rsidRPr="058FB348">
              <w:rPr>
                <w:color w:val="000000" w:themeColor="text1"/>
              </w:rPr>
              <w:t>.</w:t>
            </w:r>
          </w:p>
        </w:tc>
      </w:tr>
      <w:tr w:rsidR="002473B5" w14:paraId="4523134E" w14:textId="77777777" w:rsidTr="058FB348">
        <w:trPr>
          <w:trHeight w:val="20"/>
          <w:jc w:val="center"/>
        </w:trPr>
        <w:tc>
          <w:tcPr>
            <w:tcW w:w="52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0EFF0E11" w14:textId="77777777" w:rsidR="002473B5" w:rsidRDefault="002473B5" w:rsidP="002473B5">
            <w:pPr>
              <w:widowControl w:val="0"/>
              <w:spacing w:before="0"/>
              <w:jc w:val="center"/>
            </w:pPr>
            <w:r>
              <w:rPr>
                <w:b/>
              </w:rPr>
              <w:t>Improvement Strategies</w:t>
            </w:r>
          </w:p>
        </w:tc>
        <w:tc>
          <w:tcPr>
            <w:tcW w:w="43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69CB4F35" w14:textId="77777777" w:rsidR="002473B5" w:rsidRDefault="002473B5" w:rsidP="002473B5">
            <w:pPr>
              <w:widowControl w:val="0"/>
              <w:spacing w:before="0"/>
              <w:jc w:val="center"/>
            </w:pPr>
            <w:r>
              <w:rPr>
                <w:b/>
              </w:rPr>
              <w:t>Intended Outcomes</w:t>
            </w:r>
          </w:p>
        </w:tc>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37AA8476" w14:textId="60003468" w:rsidR="002473B5" w:rsidRDefault="002473B5" w:rsidP="002473B5">
            <w:pPr>
              <w:widowControl w:val="0"/>
              <w:spacing w:before="0"/>
              <w:jc w:val="center"/>
            </w:pPr>
            <w:r>
              <w:rPr>
                <w:b/>
              </w:rPr>
              <w:t>Status Check 1 Status</w:t>
            </w:r>
          </w:p>
        </w:tc>
        <w:tc>
          <w:tcPr>
            <w:tcW w:w="1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tcPr>
          <w:p w14:paraId="23A88566" w14:textId="2DC99121" w:rsidR="002473B5" w:rsidRDefault="002473B5" w:rsidP="002473B5">
            <w:pPr>
              <w:widowControl w:val="0"/>
              <w:spacing w:before="0"/>
              <w:jc w:val="center"/>
              <w:rPr>
                <w:b/>
              </w:rPr>
            </w:pPr>
            <w:r w:rsidRPr="004332B5">
              <w:rPr>
                <w:b/>
              </w:rPr>
              <w:t xml:space="preserve">Status Check </w:t>
            </w:r>
            <w:r>
              <w:rPr>
                <w:b/>
              </w:rPr>
              <w:t>2 Status</w:t>
            </w:r>
          </w:p>
        </w:tc>
      </w:tr>
      <w:tr w:rsidR="002473B5" w14:paraId="45D1C4E6" w14:textId="77777777" w:rsidTr="058FB348">
        <w:trPr>
          <w:trHeight w:val="585"/>
          <w:jc w:val="center"/>
        </w:trPr>
        <w:tc>
          <w:tcPr>
            <w:tcW w:w="52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14:paraId="6DA86AA7" w14:textId="03872893" w:rsidR="002473B5" w:rsidRDefault="4B784EF9" w:rsidP="058FB348">
            <w:pPr>
              <w:widowControl w:val="0"/>
              <w:spacing w:before="0"/>
              <w:rPr>
                <w:sz w:val="20"/>
                <w:szCs w:val="20"/>
              </w:rPr>
            </w:pPr>
            <w:r w:rsidRPr="058FB348">
              <w:t xml:space="preserve">Positive Behavior Intervention Support process focused on all aspects of the student to encourage students to </w:t>
            </w:r>
            <w:r w:rsidRPr="058FB348">
              <w:lastRenderedPageBreak/>
              <w:t>attend school.</w:t>
            </w:r>
          </w:p>
        </w:tc>
        <w:tc>
          <w:tcPr>
            <w:tcW w:w="43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71108845" w14:textId="1155E43F" w:rsidR="002473B5" w:rsidRDefault="4B784EF9" w:rsidP="058FB348">
            <w:pPr>
              <w:widowControl w:val="0"/>
              <w:spacing w:before="0" w:line="259" w:lineRule="auto"/>
              <w:rPr>
                <w:sz w:val="20"/>
                <w:szCs w:val="20"/>
              </w:rPr>
            </w:pPr>
            <w:r w:rsidRPr="058FB348">
              <w:rPr>
                <w:sz w:val="20"/>
                <w:szCs w:val="20"/>
              </w:rPr>
              <w:lastRenderedPageBreak/>
              <w:t xml:space="preserve">A decrease in chronic absenteeism. </w:t>
            </w:r>
          </w:p>
        </w:tc>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2248A5CC" w14:textId="7B09DA3C" w:rsidR="002473B5" w:rsidRDefault="4B784EF9" w:rsidP="058FB348">
            <w:pPr>
              <w:widowControl w:val="0"/>
              <w:spacing w:before="0" w:line="259" w:lineRule="auto"/>
              <w:jc w:val="center"/>
              <w:rPr>
                <w:i/>
                <w:iCs/>
                <w:sz w:val="20"/>
                <w:szCs w:val="20"/>
                <w:highlight w:val="green"/>
              </w:rPr>
            </w:pPr>
            <w:r w:rsidRPr="058FB348">
              <w:rPr>
                <w:i/>
                <w:iCs/>
                <w:sz w:val="20"/>
                <w:szCs w:val="20"/>
                <w:highlight w:val="green"/>
              </w:rPr>
              <w:t>Strong</w:t>
            </w:r>
          </w:p>
        </w:tc>
        <w:tc>
          <w:tcPr>
            <w:tcW w:w="1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580D37C8" w14:textId="0763E168" w:rsidR="002473B5" w:rsidRDefault="002473B5" w:rsidP="002473B5">
            <w:pPr>
              <w:widowControl w:val="0"/>
              <w:spacing w:before="0"/>
              <w:jc w:val="center"/>
              <w:rPr>
                <w:sz w:val="20"/>
                <w:szCs w:val="20"/>
              </w:rPr>
            </w:pPr>
            <w:r>
              <w:rPr>
                <w:i/>
                <w:sz w:val="20"/>
                <w:szCs w:val="20"/>
              </w:rPr>
              <w:t>Update after Status Check 2</w:t>
            </w:r>
          </w:p>
        </w:tc>
      </w:tr>
    </w:tbl>
    <w:p w14:paraId="15D28C1A" w14:textId="7F74ED9F" w:rsidR="058FB348" w:rsidRDefault="058FB348">
      <w:pPr>
        <w:sectPr w:rsidR="058FB348">
          <w:headerReference w:type="default" r:id="rId15"/>
          <w:pgSz w:w="15840" w:h="12240" w:orient="landscape"/>
          <w:pgMar w:top="720" w:right="1440" w:bottom="1440" w:left="1440" w:header="360" w:footer="720" w:gutter="0"/>
          <w:cols w:space="720"/>
        </w:sectPr>
      </w:pPr>
    </w:p>
    <w:p w14:paraId="0535DE1D" w14:textId="55D567DD" w:rsidR="00691FE8" w:rsidRDefault="00EC0D21">
      <w:pPr>
        <w:pStyle w:val="Heading1"/>
        <w:widowControl w:val="0"/>
        <w:spacing w:before="0"/>
      </w:pPr>
      <w:bookmarkStart w:id="0" w:name="_yxdanc8g6ek" w:colFirst="0" w:colLast="0"/>
      <w:bookmarkEnd w:id="0"/>
      <w:r>
        <w:rPr>
          <w:color w:val="005A9C"/>
        </w:rPr>
        <w:t>Status Check 1</w:t>
      </w:r>
    </w:p>
    <w:tbl>
      <w:tblPr>
        <w:tblW w:w="12900"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5430"/>
        <w:gridCol w:w="5430"/>
        <w:gridCol w:w="2040"/>
      </w:tblGrid>
      <w:tr w:rsidR="00691FE8" w14:paraId="7568F812" w14:textId="77777777" w:rsidTr="058FB348">
        <w:trPr>
          <w:trHeight w:val="30"/>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5A9C"/>
            <w:tcMar>
              <w:top w:w="40" w:type="dxa"/>
              <w:left w:w="40" w:type="dxa"/>
              <w:bottom w:w="40" w:type="dxa"/>
              <w:right w:w="40" w:type="dxa"/>
            </w:tcMar>
            <w:vAlign w:val="center"/>
          </w:tcPr>
          <w:p w14:paraId="7E96AC9D" w14:textId="77777777" w:rsidR="00691FE8" w:rsidRDefault="00EC0D21">
            <w:pPr>
              <w:widowControl w:val="0"/>
              <w:spacing w:before="0"/>
              <w:jc w:val="center"/>
              <w:rPr>
                <w:b/>
                <w:color w:val="FFFFFF"/>
              </w:rPr>
            </w:pPr>
            <w:r>
              <w:rPr>
                <w:b/>
                <w:color w:val="FFFFFF"/>
              </w:rPr>
              <w:t>Student Success</w:t>
            </w:r>
          </w:p>
        </w:tc>
      </w:tr>
      <w:tr w:rsidR="00691FE8" w14:paraId="79393EDF" w14:textId="77777777" w:rsidTr="058FB348">
        <w:trPr>
          <w:trHeight w:val="345"/>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5701C040" w14:textId="61BF8FD7" w:rsidR="00691FE8" w:rsidRDefault="00EC0D21" w:rsidP="058FB348">
            <w:pPr>
              <w:widowControl w:val="0"/>
              <w:spacing w:before="0"/>
              <w:rPr>
                <w:b/>
                <w:bCs/>
              </w:rPr>
            </w:pPr>
            <w:r w:rsidRPr="058FB348">
              <w:rPr>
                <w:b/>
                <w:bCs/>
              </w:rPr>
              <w:t xml:space="preserve">School Goal 1: </w:t>
            </w:r>
            <w:r w:rsidR="7BFF3BC1" w:rsidRPr="058FB348">
              <w:t>Student adequate growth percentile will increase by 10% in reading and math as indicated on SBAC.</w:t>
            </w:r>
          </w:p>
        </w:tc>
      </w:tr>
      <w:tr w:rsidR="00691FE8" w14:paraId="114D4328" w14:textId="77777777" w:rsidTr="058FB348">
        <w:trPr>
          <w:trHeight w:val="20"/>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242DF93C" w14:textId="77777777" w:rsidR="00691FE8" w:rsidRDefault="00EC0D21">
            <w:pPr>
              <w:widowControl w:val="0"/>
              <w:spacing w:before="0"/>
              <w:jc w:val="center"/>
            </w:pPr>
            <w:r>
              <w:rPr>
                <w:b/>
              </w:rPr>
              <w:t>Improvement Strategies</w:t>
            </w: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12BF2EF8" w14:textId="77777777" w:rsidR="00691FE8" w:rsidRDefault="00EC0D21">
            <w:pPr>
              <w:widowControl w:val="0"/>
              <w:spacing w:before="0"/>
              <w:jc w:val="center"/>
            </w:pPr>
            <w:r>
              <w:rPr>
                <w:b/>
              </w:rPr>
              <w:t>Intended Outcomes</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4B798E19" w14:textId="74895363" w:rsidR="00691FE8" w:rsidRDefault="00B2260C">
            <w:pPr>
              <w:widowControl w:val="0"/>
              <w:spacing w:before="0"/>
              <w:jc w:val="center"/>
            </w:pPr>
            <w:r>
              <w:rPr>
                <w:b/>
              </w:rPr>
              <w:t>Status Check 1 Status</w:t>
            </w:r>
          </w:p>
        </w:tc>
      </w:tr>
      <w:tr w:rsidR="00691FE8" w14:paraId="3F5BB700" w14:textId="77777777" w:rsidTr="058FB348">
        <w:trPr>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14:paraId="25824F74" w14:textId="269DA35B" w:rsidR="058FB348" w:rsidRDefault="058FB348" w:rsidP="058FB348">
            <w:pPr>
              <w:widowControl w:val="0"/>
              <w:spacing w:before="0"/>
            </w:pPr>
            <w:r w:rsidRPr="058FB348">
              <w:t xml:space="preserve">Improved Tier 1 instructional strategies by using </w:t>
            </w:r>
            <w:proofErr w:type="spellStart"/>
            <w:r w:rsidRPr="058FB348">
              <w:t>ELLevation</w:t>
            </w:r>
            <w:proofErr w:type="spellEnd"/>
            <w:r w:rsidRPr="058FB348">
              <w:t xml:space="preserve"> and GLAD strategies to improve language and vocabulary development.</w:t>
            </w: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26DBCEB6" w14:textId="09F8B494" w:rsidR="058FB348" w:rsidRDefault="058FB348" w:rsidP="058FB348">
            <w:pPr>
              <w:widowControl w:val="0"/>
              <w:spacing w:before="0"/>
            </w:pPr>
            <w:r w:rsidRPr="058FB348">
              <w:t xml:space="preserve">Increase in language and vocabulary development leading to an increase in academic achievement. </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3F166BEA" w14:textId="03EF392C" w:rsidR="058FB348" w:rsidRDefault="058FB348" w:rsidP="058FB348">
            <w:pPr>
              <w:widowControl w:val="0"/>
              <w:spacing w:before="0" w:line="259" w:lineRule="auto"/>
              <w:jc w:val="center"/>
              <w:rPr>
                <w:i/>
                <w:iCs/>
                <w:sz w:val="20"/>
                <w:szCs w:val="20"/>
                <w:highlight w:val="green"/>
              </w:rPr>
            </w:pPr>
            <w:r w:rsidRPr="058FB348">
              <w:rPr>
                <w:i/>
                <w:iCs/>
                <w:sz w:val="20"/>
                <w:szCs w:val="20"/>
                <w:highlight w:val="green"/>
              </w:rPr>
              <w:t>Strong</w:t>
            </w:r>
          </w:p>
        </w:tc>
      </w:tr>
      <w:tr w:rsidR="00691FE8" w14:paraId="49AA1CE4" w14:textId="77777777" w:rsidTr="058FB348">
        <w:trPr>
          <w:trHeight w:val="20"/>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3CDB71D0" w14:textId="77777777" w:rsidR="00691FE8" w:rsidRDefault="00EC0D21">
            <w:pPr>
              <w:widowControl w:val="0"/>
              <w:spacing w:before="0"/>
              <w:jc w:val="center"/>
              <w:rPr>
                <w:b/>
              </w:rPr>
            </w:pPr>
            <w:r>
              <w:rPr>
                <w:b/>
              </w:rPr>
              <w:t>Lessons Learned (Now)</w:t>
            </w:r>
          </w:p>
        </w:tc>
      </w:tr>
      <w:tr w:rsidR="00691FE8" w14:paraId="64B6A524" w14:textId="77777777" w:rsidTr="058FB348">
        <w:trPr>
          <w:trHeight w:val="765"/>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1E2338FD" w14:textId="54817863" w:rsidR="00691FE8" w:rsidRDefault="00EC0D21" w:rsidP="058FB348">
            <w:pPr>
              <w:widowControl w:val="0"/>
              <w:spacing w:before="0"/>
              <w:rPr>
                <w:b/>
                <w:bCs/>
              </w:rPr>
            </w:pPr>
            <w:r w:rsidRPr="058FB348">
              <w:rPr>
                <w:b/>
                <w:bCs/>
              </w:rPr>
              <w:t>Strategy 1:</w:t>
            </w:r>
            <w:r w:rsidR="45207D17" w:rsidRPr="058FB348">
              <w:rPr>
                <w:b/>
                <w:bCs/>
              </w:rPr>
              <w:t xml:space="preserve">  </w:t>
            </w:r>
            <w:r w:rsidR="51EDA9DF" w:rsidRPr="058FB348">
              <w:rPr>
                <w:b/>
                <w:bCs/>
              </w:rPr>
              <w:t xml:space="preserve">Designated time for </w:t>
            </w:r>
            <w:proofErr w:type="spellStart"/>
            <w:r w:rsidR="51EDA9DF" w:rsidRPr="058FB348">
              <w:rPr>
                <w:b/>
                <w:bCs/>
              </w:rPr>
              <w:t>i</w:t>
            </w:r>
            <w:proofErr w:type="spellEnd"/>
            <w:r w:rsidR="51EDA9DF" w:rsidRPr="058FB348">
              <w:rPr>
                <w:b/>
                <w:bCs/>
              </w:rPr>
              <w:t xml:space="preserve">-Ready lesson completion with students. </w:t>
            </w:r>
          </w:p>
          <w:p w14:paraId="484DF370" w14:textId="77777777" w:rsidR="00691FE8" w:rsidRDefault="00691FE8">
            <w:pPr>
              <w:widowControl w:val="0"/>
              <w:spacing w:before="0"/>
              <w:rPr>
                <w:b/>
              </w:rPr>
            </w:pPr>
          </w:p>
          <w:p w14:paraId="7180EBFF" w14:textId="6E0087DD" w:rsidR="00691FE8" w:rsidRDefault="00EC0D21" w:rsidP="058FB348">
            <w:pPr>
              <w:widowControl w:val="0"/>
              <w:spacing w:before="0"/>
              <w:rPr>
                <w:b/>
                <w:bCs/>
              </w:rPr>
            </w:pPr>
            <w:r w:rsidRPr="058FB348">
              <w:rPr>
                <w:b/>
                <w:bCs/>
              </w:rPr>
              <w:t>Strategy 2:</w:t>
            </w:r>
            <w:r w:rsidR="3538200A" w:rsidRPr="058FB348">
              <w:rPr>
                <w:b/>
                <w:bCs/>
              </w:rPr>
              <w:t xml:space="preserve">  </w:t>
            </w:r>
            <w:r w:rsidR="3F623920" w:rsidRPr="058FB348">
              <w:rPr>
                <w:b/>
                <w:bCs/>
              </w:rPr>
              <w:t>H</w:t>
            </w:r>
            <w:r w:rsidR="7E9E6F2E" w:rsidRPr="058FB348">
              <w:rPr>
                <w:b/>
                <w:bCs/>
              </w:rPr>
              <w:t>ow</w:t>
            </w:r>
            <w:r w:rsidR="3F623920" w:rsidRPr="058FB348">
              <w:rPr>
                <w:b/>
                <w:bCs/>
              </w:rPr>
              <w:t xml:space="preserve"> to consistently incorporate</w:t>
            </w:r>
            <w:r w:rsidR="3538200A" w:rsidRPr="058FB348">
              <w:rPr>
                <w:b/>
                <w:bCs/>
              </w:rPr>
              <w:t xml:space="preserve"> GLAD</w:t>
            </w:r>
            <w:r w:rsidR="75C765EB" w:rsidRPr="058FB348">
              <w:rPr>
                <w:b/>
                <w:bCs/>
              </w:rPr>
              <w:t xml:space="preserve">, </w:t>
            </w:r>
            <w:proofErr w:type="spellStart"/>
            <w:r w:rsidR="3538200A" w:rsidRPr="058FB348">
              <w:rPr>
                <w:b/>
                <w:bCs/>
              </w:rPr>
              <w:t>ELLevations</w:t>
            </w:r>
            <w:proofErr w:type="spellEnd"/>
            <w:r w:rsidR="275A7DAB" w:rsidRPr="058FB348">
              <w:rPr>
                <w:b/>
                <w:bCs/>
              </w:rPr>
              <w:t>, and Vertical Spaces</w:t>
            </w:r>
            <w:r w:rsidR="3538200A" w:rsidRPr="058FB348">
              <w:rPr>
                <w:b/>
                <w:bCs/>
              </w:rPr>
              <w:t xml:space="preserve"> </w:t>
            </w:r>
            <w:r w:rsidR="0217AF1F" w:rsidRPr="058FB348">
              <w:rPr>
                <w:b/>
                <w:bCs/>
              </w:rPr>
              <w:t>into i</w:t>
            </w:r>
            <w:r w:rsidR="3538200A" w:rsidRPr="058FB348">
              <w:rPr>
                <w:b/>
                <w:bCs/>
              </w:rPr>
              <w:t>nstruction.</w:t>
            </w:r>
          </w:p>
          <w:p w14:paraId="79EA8D72" w14:textId="77777777" w:rsidR="00691FE8" w:rsidRDefault="00691FE8">
            <w:pPr>
              <w:widowControl w:val="0"/>
              <w:spacing w:before="0"/>
              <w:rPr>
                <w:b/>
              </w:rPr>
            </w:pPr>
          </w:p>
          <w:p w14:paraId="36413956" w14:textId="4CAA8523" w:rsidR="00691FE8" w:rsidRDefault="00EC0D21" w:rsidP="058FB348">
            <w:pPr>
              <w:widowControl w:val="0"/>
              <w:spacing w:before="0"/>
              <w:rPr>
                <w:b/>
                <w:bCs/>
              </w:rPr>
            </w:pPr>
            <w:r w:rsidRPr="058FB348">
              <w:rPr>
                <w:b/>
                <w:bCs/>
              </w:rPr>
              <w:t>Strategy 3:</w:t>
            </w:r>
            <w:r w:rsidR="3F828898" w:rsidRPr="058FB348">
              <w:rPr>
                <w:b/>
                <w:bCs/>
              </w:rPr>
              <w:t xml:space="preserve"> </w:t>
            </w:r>
            <w:r w:rsidR="1EB4ABB9" w:rsidRPr="058FB348">
              <w:rPr>
                <w:b/>
                <w:bCs/>
              </w:rPr>
              <w:t xml:space="preserve">Learning strategist schedule to support </w:t>
            </w:r>
            <w:proofErr w:type="gramStart"/>
            <w:r w:rsidR="1EB4ABB9" w:rsidRPr="058FB348">
              <w:rPr>
                <w:b/>
                <w:bCs/>
              </w:rPr>
              <w:t>teachers</w:t>
            </w:r>
            <w:proofErr w:type="gramEnd"/>
          </w:p>
          <w:p w14:paraId="0DED53DB" w14:textId="23CC7DE5" w:rsidR="00691FE8" w:rsidRDefault="00691FE8" w:rsidP="058FB348">
            <w:pPr>
              <w:widowControl w:val="0"/>
              <w:spacing w:before="0"/>
              <w:rPr>
                <w:b/>
                <w:bCs/>
              </w:rPr>
            </w:pPr>
          </w:p>
        </w:tc>
      </w:tr>
      <w:tr w:rsidR="00691FE8" w14:paraId="2CAD3700" w14:textId="77777777" w:rsidTr="058FB348">
        <w:trPr>
          <w:trHeight w:val="345"/>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4DEA32D7" w14:textId="77777777" w:rsidR="00691FE8" w:rsidRDefault="00EC0D21">
            <w:pPr>
              <w:widowControl w:val="0"/>
              <w:spacing w:before="0"/>
              <w:jc w:val="center"/>
              <w:rPr>
                <w:b/>
              </w:rPr>
            </w:pPr>
            <w:r>
              <w:rPr>
                <w:b/>
              </w:rPr>
              <w:t>Next Steps:</w:t>
            </w:r>
          </w:p>
        </w:tc>
      </w:tr>
      <w:tr w:rsidR="00691FE8" w14:paraId="120CB92B" w14:textId="77777777" w:rsidTr="058FB348">
        <w:trPr>
          <w:trHeight w:val="765"/>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C23CD20" w14:textId="67516F04" w:rsidR="00691FE8" w:rsidRDefault="00EC0D21" w:rsidP="058FB348">
            <w:pPr>
              <w:widowControl w:val="0"/>
              <w:spacing w:before="0"/>
              <w:rPr>
                <w:b/>
                <w:bCs/>
              </w:rPr>
            </w:pPr>
            <w:r w:rsidRPr="058FB348">
              <w:rPr>
                <w:b/>
                <w:bCs/>
              </w:rPr>
              <w:t>Strategy 1:</w:t>
            </w:r>
            <w:r w:rsidR="428E67C5" w:rsidRPr="058FB348">
              <w:rPr>
                <w:b/>
                <w:bCs/>
              </w:rPr>
              <w:t xml:space="preserve"> Review of data to ensure students are showing an increase in language development in MAP and </w:t>
            </w:r>
            <w:proofErr w:type="spellStart"/>
            <w:r w:rsidR="428E67C5" w:rsidRPr="058FB348">
              <w:rPr>
                <w:b/>
                <w:bCs/>
              </w:rPr>
              <w:t>i</w:t>
            </w:r>
            <w:proofErr w:type="spellEnd"/>
            <w:r w:rsidR="428E67C5" w:rsidRPr="058FB348">
              <w:rPr>
                <w:b/>
                <w:bCs/>
              </w:rPr>
              <w:t>-</w:t>
            </w:r>
            <w:proofErr w:type="gramStart"/>
            <w:r w:rsidR="428E67C5" w:rsidRPr="058FB348">
              <w:rPr>
                <w:b/>
                <w:bCs/>
              </w:rPr>
              <w:t>Ready</w:t>
            </w:r>
            <w:proofErr w:type="gramEnd"/>
          </w:p>
          <w:p w14:paraId="5480FB19" w14:textId="77777777" w:rsidR="00691FE8" w:rsidRDefault="00691FE8">
            <w:pPr>
              <w:widowControl w:val="0"/>
              <w:spacing w:before="0"/>
              <w:rPr>
                <w:b/>
              </w:rPr>
            </w:pPr>
          </w:p>
          <w:p w14:paraId="732DC9F1" w14:textId="538C6810" w:rsidR="00691FE8" w:rsidRDefault="00EC0D21" w:rsidP="058FB348">
            <w:pPr>
              <w:widowControl w:val="0"/>
              <w:spacing w:before="0"/>
              <w:rPr>
                <w:b/>
                <w:bCs/>
              </w:rPr>
            </w:pPr>
            <w:r w:rsidRPr="058FB348">
              <w:rPr>
                <w:b/>
                <w:bCs/>
              </w:rPr>
              <w:t>Strategy 2:</w:t>
            </w:r>
            <w:r w:rsidR="48F4FE29" w:rsidRPr="058FB348">
              <w:rPr>
                <w:b/>
                <w:bCs/>
              </w:rPr>
              <w:t xml:space="preserve">  Use of EL teacher to work </w:t>
            </w:r>
            <w:proofErr w:type="spellStart"/>
            <w:r w:rsidR="48F4FE29" w:rsidRPr="058FB348">
              <w:rPr>
                <w:b/>
                <w:bCs/>
              </w:rPr>
              <w:t>wtih</w:t>
            </w:r>
            <w:proofErr w:type="spellEnd"/>
            <w:r w:rsidR="48F4FE29" w:rsidRPr="058FB348">
              <w:rPr>
                <w:b/>
                <w:bCs/>
              </w:rPr>
              <w:t xml:space="preserve"> teachers on ideas on how to support language within the classroom.</w:t>
            </w:r>
          </w:p>
          <w:p w14:paraId="3EA916EA" w14:textId="77777777" w:rsidR="00691FE8" w:rsidRDefault="00691FE8">
            <w:pPr>
              <w:widowControl w:val="0"/>
              <w:spacing w:before="0"/>
              <w:rPr>
                <w:b/>
              </w:rPr>
            </w:pPr>
          </w:p>
          <w:p w14:paraId="77E0EC4A" w14:textId="4D683294" w:rsidR="00691FE8" w:rsidRDefault="00EC0D21" w:rsidP="058FB348">
            <w:pPr>
              <w:widowControl w:val="0"/>
              <w:spacing w:before="0"/>
              <w:rPr>
                <w:b/>
                <w:bCs/>
              </w:rPr>
            </w:pPr>
            <w:r w:rsidRPr="058FB348">
              <w:rPr>
                <w:b/>
                <w:bCs/>
              </w:rPr>
              <w:t>Strategy 3:</w:t>
            </w:r>
            <w:r w:rsidR="5E3F8AC9" w:rsidRPr="058FB348">
              <w:rPr>
                <w:b/>
                <w:bCs/>
              </w:rPr>
              <w:t xml:space="preserve">  Walkthroughs with a focus on language develo</w:t>
            </w:r>
            <w:r w:rsidR="5F51E955" w:rsidRPr="058FB348">
              <w:rPr>
                <w:b/>
                <w:bCs/>
              </w:rPr>
              <w:t>pme</w:t>
            </w:r>
            <w:r w:rsidR="5E3F8AC9" w:rsidRPr="058FB348">
              <w:rPr>
                <w:b/>
                <w:bCs/>
              </w:rPr>
              <w:t xml:space="preserve">nt strategies. </w:t>
            </w:r>
          </w:p>
          <w:p w14:paraId="48E19B39" w14:textId="679EA795" w:rsidR="00691FE8" w:rsidRDefault="00691FE8" w:rsidP="058FB348">
            <w:pPr>
              <w:widowControl w:val="0"/>
              <w:spacing w:before="0"/>
              <w:rPr>
                <w:b/>
                <w:bCs/>
              </w:rPr>
            </w:pPr>
          </w:p>
        </w:tc>
      </w:tr>
      <w:tr w:rsidR="00691FE8" w14:paraId="6270E798" w14:textId="77777777" w:rsidTr="058FB348">
        <w:trPr>
          <w:trHeight w:val="315"/>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0D2869D6" w14:textId="77777777" w:rsidR="00691FE8" w:rsidRDefault="00EC0D21">
            <w:pPr>
              <w:widowControl w:val="0"/>
              <w:spacing w:before="0"/>
              <w:jc w:val="center"/>
              <w:rPr>
                <w:b/>
              </w:rPr>
            </w:pPr>
            <w:r>
              <w:rPr>
                <w:b/>
              </w:rPr>
              <w:t>Need:</w:t>
            </w:r>
          </w:p>
        </w:tc>
      </w:tr>
      <w:tr w:rsidR="00691FE8" w14:paraId="7D77A676" w14:textId="77777777" w:rsidTr="058FB348">
        <w:trPr>
          <w:trHeight w:val="765"/>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F204FC0" w14:textId="7649E4E5" w:rsidR="00EC0D21" w:rsidRDefault="00EC0D21" w:rsidP="058FB348">
            <w:pPr>
              <w:widowControl w:val="0"/>
              <w:spacing w:before="0" w:line="259" w:lineRule="auto"/>
              <w:rPr>
                <w:b/>
                <w:bCs/>
              </w:rPr>
            </w:pPr>
            <w:r w:rsidRPr="058FB348">
              <w:rPr>
                <w:b/>
                <w:bCs/>
              </w:rPr>
              <w:t>Strategy 1:</w:t>
            </w:r>
            <w:r w:rsidR="57E5F552" w:rsidRPr="058FB348">
              <w:rPr>
                <w:b/>
                <w:bCs/>
              </w:rPr>
              <w:t xml:space="preserve"> Cognitive content dictionary for vocabulary development </w:t>
            </w:r>
          </w:p>
          <w:p w14:paraId="418F50AB" w14:textId="77777777" w:rsidR="00691FE8" w:rsidRDefault="00691FE8">
            <w:pPr>
              <w:widowControl w:val="0"/>
              <w:spacing w:before="0"/>
              <w:rPr>
                <w:b/>
              </w:rPr>
            </w:pPr>
          </w:p>
          <w:p w14:paraId="32169799" w14:textId="780C89CA" w:rsidR="00691FE8" w:rsidRDefault="00EC0D21" w:rsidP="058FB348">
            <w:pPr>
              <w:widowControl w:val="0"/>
              <w:spacing w:before="0"/>
              <w:rPr>
                <w:b/>
                <w:bCs/>
              </w:rPr>
            </w:pPr>
            <w:r w:rsidRPr="058FB348">
              <w:rPr>
                <w:b/>
                <w:bCs/>
              </w:rPr>
              <w:t>Strategy 2:</w:t>
            </w:r>
            <w:r w:rsidR="4081C72B" w:rsidRPr="058FB348">
              <w:rPr>
                <w:b/>
                <w:bCs/>
              </w:rPr>
              <w:t xml:space="preserve"> PD on </w:t>
            </w:r>
            <w:proofErr w:type="spellStart"/>
            <w:r w:rsidR="4081C72B" w:rsidRPr="058FB348">
              <w:rPr>
                <w:b/>
                <w:bCs/>
              </w:rPr>
              <w:t>i</w:t>
            </w:r>
            <w:proofErr w:type="spellEnd"/>
            <w:r w:rsidR="4081C72B" w:rsidRPr="058FB348">
              <w:rPr>
                <w:b/>
                <w:bCs/>
              </w:rPr>
              <w:t xml:space="preserve">-Ready and looking at </w:t>
            </w:r>
            <w:proofErr w:type="gramStart"/>
            <w:r w:rsidR="4081C72B" w:rsidRPr="058FB348">
              <w:rPr>
                <w:b/>
                <w:bCs/>
              </w:rPr>
              <w:t>growth</w:t>
            </w:r>
            <w:proofErr w:type="gramEnd"/>
          </w:p>
          <w:p w14:paraId="0D68FC92" w14:textId="15623AC8" w:rsidR="00691FE8" w:rsidRDefault="00691FE8" w:rsidP="058FB348">
            <w:pPr>
              <w:widowControl w:val="0"/>
              <w:spacing w:before="0"/>
              <w:rPr>
                <w:b/>
                <w:bCs/>
              </w:rPr>
            </w:pPr>
          </w:p>
          <w:p w14:paraId="711D354C" w14:textId="7E11CB3A" w:rsidR="00691FE8" w:rsidRDefault="00691FE8" w:rsidP="058FB348">
            <w:pPr>
              <w:widowControl w:val="0"/>
              <w:spacing w:before="0"/>
              <w:rPr>
                <w:b/>
                <w:bCs/>
              </w:rPr>
            </w:pPr>
          </w:p>
          <w:p w14:paraId="165607D8" w14:textId="123328A4" w:rsidR="00691FE8" w:rsidRDefault="00691FE8" w:rsidP="058FB348">
            <w:pPr>
              <w:widowControl w:val="0"/>
              <w:spacing w:before="0"/>
              <w:rPr>
                <w:b/>
                <w:bCs/>
              </w:rPr>
            </w:pPr>
          </w:p>
        </w:tc>
      </w:tr>
    </w:tbl>
    <w:p w14:paraId="7239E829" w14:textId="77777777" w:rsidR="00691FE8" w:rsidRDefault="00691FE8">
      <w:pPr>
        <w:widowControl w:val="0"/>
        <w:spacing w:before="0"/>
        <w:ind w:left="1440"/>
      </w:pPr>
    </w:p>
    <w:tbl>
      <w:tblPr>
        <w:tblW w:w="12900"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5430"/>
        <w:gridCol w:w="5430"/>
        <w:gridCol w:w="2040"/>
      </w:tblGrid>
      <w:tr w:rsidR="00691FE8" w14:paraId="50E32296" w14:textId="77777777" w:rsidTr="058FB348">
        <w:trPr>
          <w:trHeight w:val="228"/>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5A9C"/>
            <w:tcMar>
              <w:top w:w="40" w:type="dxa"/>
              <w:left w:w="40" w:type="dxa"/>
              <w:bottom w:w="40" w:type="dxa"/>
              <w:right w:w="40" w:type="dxa"/>
            </w:tcMar>
            <w:vAlign w:val="center"/>
          </w:tcPr>
          <w:p w14:paraId="328C714B" w14:textId="77777777" w:rsidR="00691FE8" w:rsidRDefault="00EC0D21">
            <w:pPr>
              <w:widowControl w:val="0"/>
              <w:spacing w:before="0"/>
              <w:jc w:val="center"/>
              <w:rPr>
                <w:b/>
                <w:color w:val="FFFFFF"/>
              </w:rPr>
            </w:pPr>
            <w:r>
              <w:rPr>
                <w:b/>
                <w:color w:val="FFFFFF"/>
              </w:rPr>
              <w:t>Adult Learning Culture</w:t>
            </w:r>
          </w:p>
        </w:tc>
      </w:tr>
      <w:tr w:rsidR="00691FE8" w14:paraId="46B9DA55" w14:textId="77777777" w:rsidTr="058FB348">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2D964541" w14:textId="6DB8BEB4" w:rsidR="00691FE8" w:rsidRDefault="3AA420F3" w:rsidP="058FB348">
            <w:pPr>
              <w:widowControl w:val="0"/>
              <w:spacing w:before="0"/>
            </w:pPr>
            <w:r w:rsidRPr="058FB348">
              <w:rPr>
                <w:b/>
                <w:bCs/>
              </w:rPr>
              <w:t xml:space="preserve">School Goal 2: </w:t>
            </w:r>
            <w:r w:rsidRPr="058FB348">
              <w:rPr>
                <w:color w:val="000000" w:themeColor="text1"/>
              </w:rPr>
              <w:t xml:space="preserve">A decrease in the </w:t>
            </w:r>
            <w:proofErr w:type="gramStart"/>
            <w:r w:rsidRPr="058FB348">
              <w:rPr>
                <w:color w:val="000000" w:themeColor="text1"/>
              </w:rPr>
              <w:t>amount</w:t>
            </w:r>
            <w:proofErr w:type="gramEnd"/>
            <w:r w:rsidRPr="058FB348">
              <w:rPr>
                <w:color w:val="000000" w:themeColor="text1"/>
              </w:rPr>
              <w:t xml:space="preserve"> of students in the MTSS process in Math Tier 2 from the beginning of year baseline by 10% as measured by MTSS data.</w:t>
            </w:r>
          </w:p>
          <w:p w14:paraId="34B2B440" w14:textId="4B5E2E9E" w:rsidR="00691FE8" w:rsidRDefault="00691FE8" w:rsidP="058FB348">
            <w:pPr>
              <w:widowControl w:val="0"/>
              <w:spacing w:before="0"/>
              <w:rPr>
                <w:i/>
                <w:iCs/>
              </w:rPr>
            </w:pPr>
          </w:p>
        </w:tc>
      </w:tr>
      <w:tr w:rsidR="00691FE8" w14:paraId="49226B4E" w14:textId="77777777" w:rsidTr="058FB348">
        <w:trPr>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62F9DBF9" w14:textId="77777777" w:rsidR="00691FE8" w:rsidRDefault="00EC0D21">
            <w:pPr>
              <w:widowControl w:val="0"/>
              <w:spacing w:before="0"/>
              <w:jc w:val="center"/>
            </w:pPr>
            <w:r>
              <w:rPr>
                <w:b/>
              </w:rPr>
              <w:t>Improvement Strategies</w:t>
            </w: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2678CB48" w14:textId="77777777" w:rsidR="00691FE8" w:rsidRDefault="00EC0D21">
            <w:pPr>
              <w:widowControl w:val="0"/>
              <w:spacing w:before="0"/>
              <w:jc w:val="center"/>
            </w:pPr>
            <w:r>
              <w:rPr>
                <w:b/>
              </w:rPr>
              <w:t>Intended Outcomes</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031B4B3F" w14:textId="0DF81926" w:rsidR="00691FE8" w:rsidRDefault="00B2260C">
            <w:pPr>
              <w:widowControl w:val="0"/>
              <w:spacing w:before="0"/>
              <w:jc w:val="center"/>
            </w:pPr>
            <w:r>
              <w:rPr>
                <w:b/>
              </w:rPr>
              <w:t>Status Check 1 Status</w:t>
            </w:r>
          </w:p>
        </w:tc>
      </w:tr>
      <w:tr w:rsidR="00691FE8" w14:paraId="7A8C022B" w14:textId="77777777" w:rsidTr="058FB348">
        <w:trPr>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14:paraId="27146D6B" w14:textId="1EEBB5CC" w:rsidR="058FB348" w:rsidRDefault="058FB348" w:rsidP="058FB348">
            <w:pPr>
              <w:widowControl w:val="0"/>
              <w:spacing w:before="0"/>
              <w:rPr>
                <w:b/>
                <w:bCs/>
              </w:rPr>
            </w:pPr>
            <w:r w:rsidRPr="058FB348">
              <w:t>Focus on targeted MTSS process in math.</w:t>
            </w: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36215090" w14:textId="16B67CF7" w:rsidR="058FB348" w:rsidRDefault="058FB348" w:rsidP="058FB348">
            <w:pPr>
              <w:widowControl w:val="0"/>
              <w:spacing w:before="0" w:line="259" w:lineRule="auto"/>
              <w:rPr>
                <w:i/>
                <w:iCs/>
                <w:sz w:val="20"/>
                <w:szCs w:val="20"/>
              </w:rPr>
            </w:pPr>
            <w:r w:rsidRPr="058FB348">
              <w:rPr>
                <w:sz w:val="20"/>
                <w:szCs w:val="20"/>
              </w:rPr>
              <w:t>Consistent intervention opportunities, specifically in math, which suppo</w:t>
            </w:r>
            <w:r w:rsidR="4D955317" w:rsidRPr="058FB348">
              <w:rPr>
                <w:sz w:val="20"/>
                <w:szCs w:val="20"/>
              </w:rPr>
              <w:t>r</w:t>
            </w:r>
            <w:r w:rsidRPr="058FB348">
              <w:rPr>
                <w:sz w:val="20"/>
                <w:szCs w:val="20"/>
              </w:rPr>
              <w:t>t student growth.</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573694EA" w14:textId="5C80AE57" w:rsidR="058FB348" w:rsidRDefault="058FB348" w:rsidP="058FB348">
            <w:pPr>
              <w:widowControl w:val="0"/>
              <w:spacing w:before="0" w:line="259" w:lineRule="auto"/>
              <w:jc w:val="center"/>
              <w:rPr>
                <w:i/>
                <w:iCs/>
                <w:sz w:val="20"/>
                <w:szCs w:val="20"/>
                <w:highlight w:val="green"/>
              </w:rPr>
            </w:pPr>
            <w:r w:rsidRPr="058FB348">
              <w:rPr>
                <w:i/>
                <w:iCs/>
                <w:sz w:val="20"/>
                <w:szCs w:val="20"/>
                <w:highlight w:val="green"/>
              </w:rPr>
              <w:t>Strong</w:t>
            </w:r>
          </w:p>
        </w:tc>
      </w:tr>
      <w:tr w:rsidR="00691FE8" w14:paraId="37085602" w14:textId="77777777" w:rsidTr="058FB348">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6393C563" w14:textId="77777777" w:rsidR="00691FE8" w:rsidRDefault="00EC0D21">
            <w:pPr>
              <w:widowControl w:val="0"/>
              <w:spacing w:before="0"/>
              <w:jc w:val="center"/>
              <w:rPr>
                <w:b/>
              </w:rPr>
            </w:pPr>
            <w:r>
              <w:rPr>
                <w:b/>
              </w:rPr>
              <w:t>Lessons Learned (Now)</w:t>
            </w:r>
          </w:p>
        </w:tc>
      </w:tr>
      <w:tr w:rsidR="00691FE8" w14:paraId="69395EC3" w14:textId="77777777" w:rsidTr="058FB348">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55D86BE8" w14:textId="3FD8D673" w:rsidR="00691FE8" w:rsidRDefault="00EC0D21" w:rsidP="058FB348">
            <w:pPr>
              <w:widowControl w:val="0"/>
              <w:spacing w:before="0"/>
              <w:rPr>
                <w:b/>
                <w:bCs/>
              </w:rPr>
            </w:pPr>
            <w:r w:rsidRPr="058FB348">
              <w:rPr>
                <w:b/>
                <w:bCs/>
              </w:rPr>
              <w:t>Strategy 1:</w:t>
            </w:r>
            <w:r w:rsidR="7A8BDB24" w:rsidRPr="058FB348">
              <w:rPr>
                <w:b/>
                <w:bCs/>
              </w:rPr>
              <w:t xml:space="preserve"> </w:t>
            </w:r>
            <w:r w:rsidR="56351D54" w:rsidRPr="058FB348">
              <w:rPr>
                <w:b/>
                <w:bCs/>
              </w:rPr>
              <w:t xml:space="preserve"> Gathering data ahead of time to get as much information ahead of time as possible so meetings can be concise. </w:t>
            </w:r>
          </w:p>
          <w:p w14:paraId="6AB093AC" w14:textId="77777777" w:rsidR="00691FE8" w:rsidRDefault="00691FE8">
            <w:pPr>
              <w:widowControl w:val="0"/>
              <w:spacing w:before="0"/>
              <w:rPr>
                <w:b/>
              </w:rPr>
            </w:pPr>
          </w:p>
          <w:p w14:paraId="131E1902" w14:textId="7DA74841" w:rsidR="00691FE8" w:rsidRDefault="00EC0D21" w:rsidP="058FB348">
            <w:pPr>
              <w:widowControl w:val="0"/>
              <w:spacing w:before="0"/>
              <w:rPr>
                <w:b/>
                <w:bCs/>
              </w:rPr>
            </w:pPr>
            <w:r w:rsidRPr="058FB348">
              <w:rPr>
                <w:b/>
                <w:bCs/>
              </w:rPr>
              <w:t>Strategy 2:</w:t>
            </w:r>
            <w:r w:rsidR="1F916E0D" w:rsidRPr="058FB348">
              <w:rPr>
                <w:b/>
                <w:bCs/>
              </w:rPr>
              <w:t xml:space="preserve">  Consistent math intervention with </w:t>
            </w:r>
            <w:proofErr w:type="spellStart"/>
            <w:r w:rsidR="1F916E0D" w:rsidRPr="058FB348">
              <w:rPr>
                <w:b/>
                <w:bCs/>
              </w:rPr>
              <w:t>i</w:t>
            </w:r>
            <w:proofErr w:type="spellEnd"/>
            <w:r w:rsidR="1F916E0D" w:rsidRPr="058FB348">
              <w:rPr>
                <w:b/>
                <w:bCs/>
              </w:rPr>
              <w:t>-Ready and math intervention teacher</w:t>
            </w:r>
          </w:p>
          <w:p w14:paraId="04B22E4F" w14:textId="77777777" w:rsidR="00691FE8" w:rsidRDefault="00691FE8">
            <w:pPr>
              <w:widowControl w:val="0"/>
              <w:spacing w:before="0"/>
              <w:rPr>
                <w:b/>
              </w:rPr>
            </w:pPr>
          </w:p>
          <w:p w14:paraId="42A7323D" w14:textId="6B231E8B" w:rsidR="00691FE8" w:rsidRDefault="00EC0D21" w:rsidP="058FB348">
            <w:pPr>
              <w:widowControl w:val="0"/>
              <w:spacing w:before="0"/>
              <w:rPr>
                <w:b/>
                <w:bCs/>
              </w:rPr>
            </w:pPr>
            <w:r w:rsidRPr="058FB348">
              <w:rPr>
                <w:b/>
                <w:bCs/>
              </w:rPr>
              <w:t>Strategy 3:</w:t>
            </w:r>
            <w:r w:rsidR="0E736C22" w:rsidRPr="058FB348">
              <w:rPr>
                <w:b/>
                <w:bCs/>
              </w:rPr>
              <w:t xml:space="preserve">  Focused intervention in bucket areas </w:t>
            </w:r>
          </w:p>
          <w:p w14:paraId="48F1398B" w14:textId="262286CA" w:rsidR="00691FE8" w:rsidRDefault="00691FE8" w:rsidP="058FB348">
            <w:pPr>
              <w:widowControl w:val="0"/>
              <w:spacing w:before="0"/>
              <w:rPr>
                <w:b/>
                <w:bCs/>
              </w:rPr>
            </w:pPr>
          </w:p>
        </w:tc>
      </w:tr>
      <w:tr w:rsidR="00691FE8" w14:paraId="569CCE11" w14:textId="77777777" w:rsidTr="058FB348">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58F553CD" w14:textId="77777777" w:rsidR="00691FE8" w:rsidRDefault="00EC0D21">
            <w:pPr>
              <w:widowControl w:val="0"/>
              <w:spacing w:before="0"/>
              <w:jc w:val="center"/>
              <w:rPr>
                <w:b/>
              </w:rPr>
            </w:pPr>
            <w:r>
              <w:rPr>
                <w:b/>
              </w:rPr>
              <w:t>Next Steps:</w:t>
            </w:r>
          </w:p>
        </w:tc>
      </w:tr>
      <w:tr w:rsidR="00691FE8" w14:paraId="1C4B75BD" w14:textId="77777777" w:rsidTr="058FB348">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589A3FE9" w14:textId="790702A0" w:rsidR="00691FE8" w:rsidRDefault="00EC0D21" w:rsidP="058FB348">
            <w:pPr>
              <w:widowControl w:val="0"/>
              <w:spacing w:before="0"/>
              <w:rPr>
                <w:b/>
                <w:bCs/>
              </w:rPr>
            </w:pPr>
            <w:r w:rsidRPr="058FB348">
              <w:rPr>
                <w:b/>
                <w:bCs/>
              </w:rPr>
              <w:t>Strategy 1:</w:t>
            </w:r>
            <w:r w:rsidR="1FF012EF" w:rsidRPr="058FB348">
              <w:rPr>
                <w:b/>
                <w:bCs/>
              </w:rPr>
              <w:t xml:space="preserve">  Asking teachers to provide data prior to MTSS meeting to gather additional </w:t>
            </w:r>
            <w:proofErr w:type="spellStart"/>
            <w:r w:rsidR="1FF012EF" w:rsidRPr="058FB348">
              <w:rPr>
                <w:b/>
                <w:bCs/>
              </w:rPr>
              <w:t>i</w:t>
            </w:r>
            <w:proofErr w:type="spellEnd"/>
            <w:r w:rsidR="1FF012EF" w:rsidRPr="058FB348">
              <w:rPr>
                <w:b/>
                <w:bCs/>
              </w:rPr>
              <w:t xml:space="preserve">-Ready </w:t>
            </w:r>
            <w:proofErr w:type="gramStart"/>
            <w:r w:rsidR="1FF012EF" w:rsidRPr="058FB348">
              <w:rPr>
                <w:b/>
                <w:bCs/>
              </w:rPr>
              <w:t>data</w:t>
            </w:r>
            <w:proofErr w:type="gramEnd"/>
          </w:p>
          <w:p w14:paraId="3092B067" w14:textId="77777777" w:rsidR="00691FE8" w:rsidRDefault="00691FE8">
            <w:pPr>
              <w:widowControl w:val="0"/>
              <w:spacing w:before="0"/>
              <w:rPr>
                <w:b/>
              </w:rPr>
            </w:pPr>
          </w:p>
          <w:p w14:paraId="06862255" w14:textId="5E3E0A4C" w:rsidR="00691FE8" w:rsidRDefault="00EC0D21" w:rsidP="058FB348">
            <w:pPr>
              <w:widowControl w:val="0"/>
              <w:spacing w:before="0"/>
              <w:rPr>
                <w:b/>
                <w:bCs/>
              </w:rPr>
            </w:pPr>
            <w:r w:rsidRPr="058FB348">
              <w:rPr>
                <w:b/>
                <w:bCs/>
              </w:rPr>
              <w:t>Strategy 2:</w:t>
            </w:r>
            <w:r w:rsidR="3BEE2651" w:rsidRPr="058FB348">
              <w:rPr>
                <w:b/>
                <w:bCs/>
              </w:rPr>
              <w:t xml:space="preserve">  Consistent data collection to see if students need to be moved to a different bucket. </w:t>
            </w:r>
          </w:p>
          <w:p w14:paraId="62DFD238" w14:textId="77777777" w:rsidR="00691FE8" w:rsidRDefault="00691FE8">
            <w:pPr>
              <w:widowControl w:val="0"/>
              <w:spacing w:before="0"/>
              <w:rPr>
                <w:b/>
              </w:rPr>
            </w:pPr>
          </w:p>
          <w:p w14:paraId="3F90A927" w14:textId="232370DA" w:rsidR="00691FE8" w:rsidRDefault="00EC0D21" w:rsidP="058FB348">
            <w:pPr>
              <w:widowControl w:val="0"/>
              <w:spacing w:before="0"/>
              <w:rPr>
                <w:b/>
                <w:bCs/>
              </w:rPr>
            </w:pPr>
            <w:r w:rsidRPr="058FB348">
              <w:rPr>
                <w:b/>
                <w:bCs/>
              </w:rPr>
              <w:t>Strategy 3:</w:t>
            </w:r>
            <w:r w:rsidR="67E37A78" w:rsidRPr="058FB348">
              <w:rPr>
                <w:b/>
                <w:bCs/>
              </w:rPr>
              <w:t xml:space="preserve"> Continue to look at all factors that affect performance. </w:t>
            </w:r>
          </w:p>
          <w:p w14:paraId="01F12CAC" w14:textId="3172C6AA" w:rsidR="00691FE8" w:rsidRDefault="00691FE8" w:rsidP="058FB348">
            <w:pPr>
              <w:widowControl w:val="0"/>
              <w:spacing w:before="0"/>
              <w:rPr>
                <w:b/>
                <w:bCs/>
              </w:rPr>
            </w:pPr>
          </w:p>
        </w:tc>
      </w:tr>
      <w:tr w:rsidR="00691FE8" w14:paraId="48E1A25A" w14:textId="77777777" w:rsidTr="058FB348">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15F0906F" w14:textId="77777777" w:rsidR="00691FE8" w:rsidRDefault="00EC0D21">
            <w:pPr>
              <w:widowControl w:val="0"/>
              <w:spacing w:before="0"/>
              <w:jc w:val="center"/>
              <w:rPr>
                <w:b/>
              </w:rPr>
            </w:pPr>
            <w:r>
              <w:rPr>
                <w:b/>
              </w:rPr>
              <w:t>Need:</w:t>
            </w:r>
          </w:p>
        </w:tc>
      </w:tr>
      <w:tr w:rsidR="00691FE8" w14:paraId="3E6CB7A7" w14:textId="77777777" w:rsidTr="058FB348">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131E4119" w14:textId="4FB49BD6" w:rsidR="00691FE8" w:rsidRDefault="00EC0D21" w:rsidP="058FB348">
            <w:pPr>
              <w:widowControl w:val="0"/>
              <w:spacing w:before="0"/>
              <w:rPr>
                <w:b/>
                <w:bCs/>
              </w:rPr>
            </w:pPr>
            <w:r w:rsidRPr="058FB348">
              <w:rPr>
                <w:b/>
                <w:bCs/>
              </w:rPr>
              <w:t>Strategy 1:</w:t>
            </w:r>
            <w:r w:rsidR="4735ED11" w:rsidRPr="058FB348">
              <w:rPr>
                <w:b/>
                <w:bCs/>
              </w:rPr>
              <w:t xml:space="preserve"> Continued consistent math intervention.</w:t>
            </w:r>
          </w:p>
          <w:p w14:paraId="0AB40CDD" w14:textId="77777777" w:rsidR="00691FE8" w:rsidRDefault="00691FE8">
            <w:pPr>
              <w:widowControl w:val="0"/>
              <w:spacing w:before="0"/>
              <w:rPr>
                <w:b/>
              </w:rPr>
            </w:pPr>
          </w:p>
          <w:p w14:paraId="385E3747" w14:textId="4FB04A17" w:rsidR="00691FE8" w:rsidRDefault="00EC0D21" w:rsidP="058FB348">
            <w:pPr>
              <w:widowControl w:val="0"/>
              <w:spacing w:before="0"/>
              <w:rPr>
                <w:b/>
                <w:bCs/>
              </w:rPr>
            </w:pPr>
            <w:r w:rsidRPr="058FB348">
              <w:rPr>
                <w:b/>
                <w:bCs/>
              </w:rPr>
              <w:t>Strategy 2:</w:t>
            </w:r>
            <w:r w:rsidR="54075A3A" w:rsidRPr="058FB348">
              <w:rPr>
                <w:b/>
                <w:bCs/>
              </w:rPr>
              <w:t xml:space="preserve"> PD on </w:t>
            </w:r>
            <w:proofErr w:type="spellStart"/>
            <w:r w:rsidR="54075A3A" w:rsidRPr="058FB348">
              <w:rPr>
                <w:b/>
                <w:bCs/>
              </w:rPr>
              <w:t>i</w:t>
            </w:r>
            <w:proofErr w:type="spellEnd"/>
            <w:r w:rsidR="54075A3A" w:rsidRPr="058FB348">
              <w:rPr>
                <w:b/>
                <w:bCs/>
              </w:rPr>
              <w:t>-Ready growth data.</w:t>
            </w:r>
          </w:p>
          <w:p w14:paraId="37DF1001" w14:textId="3B1B8FB0" w:rsidR="00691FE8" w:rsidRDefault="00691FE8" w:rsidP="058FB348">
            <w:pPr>
              <w:widowControl w:val="0"/>
              <w:spacing w:before="0"/>
              <w:rPr>
                <w:b/>
                <w:bCs/>
              </w:rPr>
            </w:pPr>
          </w:p>
          <w:p w14:paraId="2F1C5BF3" w14:textId="6361A0DF" w:rsidR="00691FE8" w:rsidRDefault="00691FE8" w:rsidP="058FB348">
            <w:pPr>
              <w:widowControl w:val="0"/>
              <w:spacing w:before="0"/>
              <w:rPr>
                <w:b/>
                <w:bCs/>
              </w:rPr>
            </w:pPr>
          </w:p>
          <w:p w14:paraId="5200D5CA" w14:textId="479EDC1E" w:rsidR="00691FE8" w:rsidRDefault="00691FE8" w:rsidP="058FB348">
            <w:pPr>
              <w:widowControl w:val="0"/>
              <w:spacing w:before="0"/>
              <w:rPr>
                <w:b/>
                <w:bCs/>
              </w:rPr>
            </w:pPr>
          </w:p>
          <w:p w14:paraId="354BF7C3" w14:textId="1B77E8F7" w:rsidR="00691FE8" w:rsidRDefault="00691FE8" w:rsidP="058FB348">
            <w:pPr>
              <w:widowControl w:val="0"/>
              <w:spacing w:before="0"/>
              <w:rPr>
                <w:b/>
                <w:bCs/>
              </w:rPr>
            </w:pPr>
          </w:p>
        </w:tc>
      </w:tr>
    </w:tbl>
    <w:p w14:paraId="6BCE5AE8" w14:textId="77777777" w:rsidR="00691FE8" w:rsidRDefault="00691FE8">
      <w:pPr>
        <w:spacing w:before="0"/>
      </w:pPr>
    </w:p>
    <w:tbl>
      <w:tblPr>
        <w:tblW w:w="12900"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5430"/>
        <w:gridCol w:w="5430"/>
        <w:gridCol w:w="2040"/>
      </w:tblGrid>
      <w:tr w:rsidR="00691FE8" w14:paraId="323410F8" w14:textId="77777777" w:rsidTr="058FB348">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5A9C"/>
            <w:tcMar>
              <w:top w:w="40" w:type="dxa"/>
              <w:left w:w="40" w:type="dxa"/>
              <w:bottom w:w="40" w:type="dxa"/>
              <w:right w:w="40" w:type="dxa"/>
            </w:tcMar>
            <w:vAlign w:val="center"/>
          </w:tcPr>
          <w:p w14:paraId="66825CEE" w14:textId="77777777" w:rsidR="00691FE8" w:rsidRDefault="00EC0D21">
            <w:pPr>
              <w:widowControl w:val="0"/>
              <w:spacing w:before="0"/>
              <w:jc w:val="center"/>
              <w:rPr>
                <w:b/>
                <w:color w:val="FFFFFF"/>
              </w:rPr>
            </w:pPr>
            <w:r>
              <w:rPr>
                <w:b/>
                <w:color w:val="FFFFFF"/>
              </w:rPr>
              <w:t>Connectedness</w:t>
            </w:r>
          </w:p>
        </w:tc>
      </w:tr>
      <w:tr w:rsidR="00691FE8" w14:paraId="33646AA9" w14:textId="77777777" w:rsidTr="058FB348">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38A5FE94" w14:textId="3ECBFA90" w:rsidR="00691FE8" w:rsidRDefault="7BDC102C" w:rsidP="058FB348">
            <w:pPr>
              <w:widowControl w:val="0"/>
              <w:spacing w:before="0"/>
              <w:rPr>
                <w:sz w:val="20"/>
                <w:szCs w:val="20"/>
              </w:rPr>
            </w:pPr>
            <w:r w:rsidRPr="058FB348">
              <w:rPr>
                <w:b/>
                <w:bCs/>
              </w:rPr>
              <w:t xml:space="preserve">School Goal 3: </w:t>
            </w:r>
            <w:r w:rsidRPr="058FB348">
              <w:rPr>
                <w:color w:val="000000" w:themeColor="text1"/>
              </w:rPr>
              <w:t>Chronic absenteeism will remain under 10% as measured by absenteeism reports.</w:t>
            </w:r>
          </w:p>
          <w:p w14:paraId="127BD343" w14:textId="451CB0B2" w:rsidR="00691FE8" w:rsidRDefault="00691FE8" w:rsidP="058FB348">
            <w:pPr>
              <w:widowControl w:val="0"/>
              <w:spacing w:before="0"/>
              <w:rPr>
                <w:i/>
                <w:iCs/>
              </w:rPr>
            </w:pPr>
          </w:p>
        </w:tc>
      </w:tr>
      <w:tr w:rsidR="00691FE8" w14:paraId="197C531C" w14:textId="77777777" w:rsidTr="058FB348">
        <w:trPr>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2E5CAD83" w14:textId="77777777" w:rsidR="00691FE8" w:rsidRDefault="00EC0D21">
            <w:pPr>
              <w:widowControl w:val="0"/>
              <w:spacing w:before="0"/>
              <w:jc w:val="center"/>
            </w:pPr>
            <w:r>
              <w:rPr>
                <w:b/>
              </w:rPr>
              <w:t>Improvement Strategies</w:t>
            </w: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34794572" w14:textId="77777777" w:rsidR="00691FE8" w:rsidRDefault="00EC0D21">
            <w:pPr>
              <w:widowControl w:val="0"/>
              <w:spacing w:before="0"/>
              <w:jc w:val="center"/>
            </w:pPr>
            <w:r>
              <w:rPr>
                <w:b/>
              </w:rPr>
              <w:t>Intended Outcomes</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2B69EB80" w14:textId="5005BD56" w:rsidR="00691FE8" w:rsidRDefault="00B2260C">
            <w:pPr>
              <w:widowControl w:val="0"/>
              <w:spacing w:before="0"/>
              <w:jc w:val="center"/>
            </w:pPr>
            <w:r>
              <w:rPr>
                <w:b/>
              </w:rPr>
              <w:t>Status Check 1 Status</w:t>
            </w:r>
          </w:p>
        </w:tc>
      </w:tr>
      <w:tr w:rsidR="00691FE8" w14:paraId="3D358819" w14:textId="77777777" w:rsidTr="058FB348">
        <w:trPr>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14:paraId="50DB9052" w14:textId="03872893" w:rsidR="058FB348" w:rsidRDefault="058FB348" w:rsidP="058FB348">
            <w:pPr>
              <w:widowControl w:val="0"/>
              <w:spacing w:before="0"/>
              <w:rPr>
                <w:sz w:val="20"/>
                <w:szCs w:val="20"/>
              </w:rPr>
            </w:pPr>
            <w:r w:rsidRPr="058FB348">
              <w:t>Positive Behavior Intervention Support process focused on all aspects of the student to encourage students to attend school.</w:t>
            </w: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5A949B1D" w14:textId="1155E43F" w:rsidR="058FB348" w:rsidRDefault="058FB348" w:rsidP="058FB348">
            <w:pPr>
              <w:widowControl w:val="0"/>
              <w:spacing w:before="0" w:line="259" w:lineRule="auto"/>
              <w:rPr>
                <w:sz w:val="20"/>
                <w:szCs w:val="20"/>
              </w:rPr>
            </w:pPr>
            <w:r w:rsidRPr="058FB348">
              <w:rPr>
                <w:sz w:val="20"/>
                <w:szCs w:val="20"/>
              </w:rPr>
              <w:t xml:space="preserve">A decrease in chronic absenteeism. </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2CFAFFB0" w14:textId="7B09DA3C" w:rsidR="058FB348" w:rsidRDefault="058FB348" w:rsidP="058FB348">
            <w:pPr>
              <w:widowControl w:val="0"/>
              <w:spacing w:before="0" w:line="259" w:lineRule="auto"/>
              <w:jc w:val="center"/>
              <w:rPr>
                <w:i/>
                <w:iCs/>
                <w:sz w:val="20"/>
                <w:szCs w:val="20"/>
                <w:highlight w:val="green"/>
              </w:rPr>
            </w:pPr>
            <w:r w:rsidRPr="058FB348">
              <w:rPr>
                <w:i/>
                <w:iCs/>
                <w:sz w:val="20"/>
                <w:szCs w:val="20"/>
                <w:highlight w:val="green"/>
              </w:rPr>
              <w:t>Strong</w:t>
            </w:r>
          </w:p>
        </w:tc>
      </w:tr>
      <w:tr w:rsidR="00691FE8" w14:paraId="2B4D3259" w14:textId="77777777" w:rsidTr="058FB348">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18590CCF" w14:textId="77777777" w:rsidR="00691FE8" w:rsidRDefault="00EC0D21">
            <w:pPr>
              <w:widowControl w:val="0"/>
              <w:spacing w:before="0"/>
              <w:jc w:val="center"/>
              <w:rPr>
                <w:b/>
              </w:rPr>
            </w:pPr>
            <w:r>
              <w:rPr>
                <w:b/>
              </w:rPr>
              <w:t>Lessons Learned (Now)</w:t>
            </w:r>
          </w:p>
        </w:tc>
      </w:tr>
      <w:tr w:rsidR="00691FE8" w14:paraId="05CF352B" w14:textId="77777777" w:rsidTr="058FB348">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4B914F4E" w14:textId="329E28E2" w:rsidR="00691FE8" w:rsidRDefault="00EC0D21" w:rsidP="058FB348">
            <w:pPr>
              <w:widowControl w:val="0"/>
              <w:spacing w:before="0"/>
              <w:rPr>
                <w:b/>
                <w:bCs/>
              </w:rPr>
            </w:pPr>
            <w:r w:rsidRPr="058FB348">
              <w:rPr>
                <w:b/>
                <w:bCs/>
              </w:rPr>
              <w:t>Strategy 1:</w:t>
            </w:r>
            <w:r w:rsidR="4B634F9C" w:rsidRPr="058FB348">
              <w:rPr>
                <w:b/>
                <w:bCs/>
              </w:rPr>
              <w:t xml:space="preserve">  Incentives help support attendance – raffle, </w:t>
            </w:r>
            <w:proofErr w:type="gramStart"/>
            <w:r w:rsidR="4B634F9C" w:rsidRPr="058FB348">
              <w:rPr>
                <w:b/>
                <w:bCs/>
              </w:rPr>
              <w:t>monitors</w:t>
            </w:r>
            <w:proofErr w:type="gramEnd"/>
          </w:p>
          <w:p w14:paraId="209C4E69" w14:textId="77777777" w:rsidR="00691FE8" w:rsidRDefault="00691FE8">
            <w:pPr>
              <w:widowControl w:val="0"/>
              <w:spacing w:before="0"/>
              <w:rPr>
                <w:b/>
              </w:rPr>
            </w:pPr>
          </w:p>
          <w:p w14:paraId="2778DB47" w14:textId="0088855F" w:rsidR="00691FE8" w:rsidRDefault="00EC0D21" w:rsidP="058FB348">
            <w:pPr>
              <w:widowControl w:val="0"/>
              <w:spacing w:before="0"/>
              <w:rPr>
                <w:b/>
                <w:bCs/>
              </w:rPr>
            </w:pPr>
            <w:r w:rsidRPr="058FB348">
              <w:rPr>
                <w:b/>
                <w:bCs/>
              </w:rPr>
              <w:t>Strategy 2:</w:t>
            </w:r>
            <w:r w:rsidR="1223CCE9" w:rsidRPr="058FB348">
              <w:rPr>
                <w:b/>
                <w:bCs/>
              </w:rPr>
              <w:t xml:space="preserve">  Communication with families so they are aware of the amount of time their child has been absent.  </w:t>
            </w:r>
          </w:p>
          <w:p w14:paraId="6280F10E" w14:textId="77777777" w:rsidR="00691FE8" w:rsidRDefault="00691FE8">
            <w:pPr>
              <w:widowControl w:val="0"/>
              <w:spacing w:before="0"/>
              <w:rPr>
                <w:b/>
              </w:rPr>
            </w:pPr>
          </w:p>
          <w:p w14:paraId="07ACA41E" w14:textId="7E0B5DEC" w:rsidR="00691FE8" w:rsidRDefault="00EC0D21" w:rsidP="058FB348">
            <w:pPr>
              <w:widowControl w:val="0"/>
              <w:spacing w:before="0"/>
              <w:rPr>
                <w:b/>
                <w:bCs/>
              </w:rPr>
            </w:pPr>
            <w:r w:rsidRPr="058FB348">
              <w:rPr>
                <w:b/>
                <w:bCs/>
              </w:rPr>
              <w:t>Strategy 3:</w:t>
            </w:r>
            <w:r w:rsidR="60BADD29" w:rsidRPr="058FB348">
              <w:rPr>
                <w:b/>
                <w:bCs/>
              </w:rPr>
              <w:t xml:space="preserve">  Seems to be more students taking extended vacations which are greatly affecting chronic absenteeism.</w:t>
            </w:r>
          </w:p>
          <w:p w14:paraId="5863C025" w14:textId="0B6FAFBD" w:rsidR="00691FE8" w:rsidRDefault="00691FE8" w:rsidP="058FB348">
            <w:pPr>
              <w:widowControl w:val="0"/>
              <w:spacing w:before="0"/>
              <w:rPr>
                <w:b/>
                <w:bCs/>
              </w:rPr>
            </w:pPr>
          </w:p>
        </w:tc>
      </w:tr>
      <w:tr w:rsidR="00691FE8" w14:paraId="5F06AB39" w14:textId="77777777" w:rsidTr="058FB348">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79377168" w14:textId="77777777" w:rsidR="00691FE8" w:rsidRDefault="00EC0D21">
            <w:pPr>
              <w:widowControl w:val="0"/>
              <w:spacing w:before="0"/>
              <w:jc w:val="center"/>
              <w:rPr>
                <w:b/>
              </w:rPr>
            </w:pPr>
            <w:r>
              <w:rPr>
                <w:b/>
              </w:rPr>
              <w:t>Next Steps:</w:t>
            </w:r>
          </w:p>
        </w:tc>
      </w:tr>
      <w:tr w:rsidR="00691FE8" w14:paraId="3B524F98" w14:textId="77777777" w:rsidTr="058FB348">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1DE3A112" w14:textId="33B0BAFF" w:rsidR="00691FE8" w:rsidRDefault="00EC0D21" w:rsidP="058FB348">
            <w:pPr>
              <w:widowControl w:val="0"/>
              <w:spacing w:before="0"/>
              <w:rPr>
                <w:b/>
                <w:bCs/>
              </w:rPr>
            </w:pPr>
            <w:r w:rsidRPr="058FB348">
              <w:rPr>
                <w:b/>
                <w:bCs/>
              </w:rPr>
              <w:t>Strategy 1:</w:t>
            </w:r>
            <w:r w:rsidR="77DCD5E5" w:rsidRPr="058FB348">
              <w:rPr>
                <w:b/>
                <w:bCs/>
              </w:rPr>
              <w:t xml:space="preserve">  Continued communication with truancy. </w:t>
            </w:r>
          </w:p>
          <w:p w14:paraId="40A6F094" w14:textId="77777777" w:rsidR="00691FE8" w:rsidRDefault="00691FE8">
            <w:pPr>
              <w:widowControl w:val="0"/>
              <w:spacing w:before="0"/>
              <w:rPr>
                <w:b/>
              </w:rPr>
            </w:pPr>
          </w:p>
          <w:p w14:paraId="5F682AB7" w14:textId="0847BD35" w:rsidR="00691FE8" w:rsidRDefault="00EC0D21" w:rsidP="058FB348">
            <w:pPr>
              <w:widowControl w:val="0"/>
              <w:spacing w:before="0"/>
              <w:rPr>
                <w:b/>
                <w:bCs/>
              </w:rPr>
            </w:pPr>
            <w:r w:rsidRPr="058FB348">
              <w:rPr>
                <w:b/>
                <w:bCs/>
              </w:rPr>
              <w:t>Strategy 2:</w:t>
            </w:r>
            <w:r w:rsidR="23D22A0D" w:rsidRPr="058FB348">
              <w:rPr>
                <w:b/>
                <w:bCs/>
              </w:rPr>
              <w:t xml:space="preserve"> Consistently pulling reports all students reaching chronic absenteeism are identified.  </w:t>
            </w:r>
          </w:p>
          <w:p w14:paraId="3A3B9D3A" w14:textId="77777777" w:rsidR="00691FE8" w:rsidRDefault="00691FE8">
            <w:pPr>
              <w:widowControl w:val="0"/>
              <w:spacing w:before="0"/>
              <w:rPr>
                <w:b/>
              </w:rPr>
            </w:pPr>
          </w:p>
          <w:p w14:paraId="1C0B7F62" w14:textId="3B0EB64C" w:rsidR="00691FE8" w:rsidRDefault="00EC0D21" w:rsidP="058FB348">
            <w:pPr>
              <w:widowControl w:val="0"/>
              <w:spacing w:before="0"/>
              <w:rPr>
                <w:b/>
                <w:bCs/>
              </w:rPr>
            </w:pPr>
            <w:r w:rsidRPr="058FB348">
              <w:rPr>
                <w:b/>
                <w:bCs/>
              </w:rPr>
              <w:t>Strategy 3:</w:t>
            </w:r>
            <w:r w:rsidR="2095BF10" w:rsidRPr="058FB348">
              <w:rPr>
                <w:b/>
                <w:bCs/>
              </w:rPr>
              <w:t xml:space="preserve"> Adding more incentives for attendance. </w:t>
            </w:r>
          </w:p>
          <w:p w14:paraId="47985DC6" w14:textId="4FCE2376" w:rsidR="00691FE8" w:rsidRDefault="00691FE8" w:rsidP="058FB348">
            <w:pPr>
              <w:widowControl w:val="0"/>
              <w:spacing w:before="0"/>
              <w:rPr>
                <w:b/>
                <w:bCs/>
              </w:rPr>
            </w:pPr>
          </w:p>
        </w:tc>
      </w:tr>
      <w:tr w:rsidR="00691FE8" w14:paraId="0AC54A85" w14:textId="77777777" w:rsidTr="058FB348">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5FC45A33" w14:textId="77777777" w:rsidR="00691FE8" w:rsidRDefault="00EC0D21">
            <w:pPr>
              <w:widowControl w:val="0"/>
              <w:spacing w:before="0"/>
              <w:jc w:val="center"/>
              <w:rPr>
                <w:b/>
              </w:rPr>
            </w:pPr>
            <w:r>
              <w:rPr>
                <w:b/>
              </w:rPr>
              <w:t>Need:</w:t>
            </w:r>
          </w:p>
        </w:tc>
      </w:tr>
      <w:tr w:rsidR="00691FE8" w14:paraId="7E30C6FB" w14:textId="77777777" w:rsidTr="058FB348">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4DC88AAF" w14:textId="2C125332" w:rsidR="00691FE8" w:rsidRDefault="00EC0D21" w:rsidP="058FB348">
            <w:pPr>
              <w:widowControl w:val="0"/>
              <w:spacing w:before="0"/>
              <w:rPr>
                <w:b/>
                <w:bCs/>
              </w:rPr>
            </w:pPr>
            <w:r w:rsidRPr="058FB348">
              <w:rPr>
                <w:b/>
                <w:bCs/>
              </w:rPr>
              <w:t>Strategy 1:</w:t>
            </w:r>
            <w:r w:rsidR="61C2CDEC" w:rsidRPr="058FB348">
              <w:rPr>
                <w:b/>
                <w:bCs/>
              </w:rPr>
              <w:t xml:space="preserve">  Ideas for what motivates students who do not want to come to school. </w:t>
            </w:r>
          </w:p>
          <w:p w14:paraId="217D4886" w14:textId="77777777" w:rsidR="00691FE8" w:rsidRDefault="00691FE8">
            <w:pPr>
              <w:widowControl w:val="0"/>
              <w:spacing w:before="0"/>
              <w:rPr>
                <w:b/>
              </w:rPr>
            </w:pPr>
          </w:p>
          <w:p w14:paraId="5E53F433" w14:textId="4326A0FF" w:rsidR="00691FE8" w:rsidRDefault="00EC0D21" w:rsidP="058FB348">
            <w:pPr>
              <w:widowControl w:val="0"/>
              <w:spacing w:before="0"/>
              <w:rPr>
                <w:b/>
                <w:bCs/>
              </w:rPr>
            </w:pPr>
            <w:r w:rsidRPr="058FB348">
              <w:rPr>
                <w:b/>
                <w:bCs/>
              </w:rPr>
              <w:t>Strategy 2:</w:t>
            </w:r>
            <w:r w:rsidR="0D346373" w:rsidRPr="058FB348">
              <w:rPr>
                <w:b/>
                <w:bCs/>
              </w:rPr>
              <w:t xml:space="preserve">  Parent preferences for </w:t>
            </w:r>
            <w:r w:rsidR="5B301C7E" w:rsidRPr="058FB348">
              <w:rPr>
                <w:b/>
                <w:bCs/>
              </w:rPr>
              <w:t xml:space="preserve">communication. </w:t>
            </w:r>
          </w:p>
          <w:p w14:paraId="55CC3938" w14:textId="77777777" w:rsidR="00691FE8" w:rsidRDefault="00691FE8">
            <w:pPr>
              <w:widowControl w:val="0"/>
              <w:spacing w:before="0"/>
              <w:rPr>
                <w:b/>
              </w:rPr>
            </w:pPr>
          </w:p>
          <w:p w14:paraId="2768E548" w14:textId="4BA1B1FC" w:rsidR="00691FE8" w:rsidRDefault="00691FE8" w:rsidP="058FB348">
            <w:pPr>
              <w:widowControl w:val="0"/>
              <w:spacing w:before="0"/>
              <w:rPr>
                <w:b/>
                <w:bCs/>
              </w:rPr>
            </w:pPr>
          </w:p>
        </w:tc>
      </w:tr>
    </w:tbl>
    <w:p w14:paraId="0D3716E3" w14:textId="4078F8B5" w:rsidR="058FB348" w:rsidRDefault="058FB348" w:rsidP="058FB348">
      <w:pPr>
        <w:pStyle w:val="Heading1"/>
        <w:widowControl w:val="0"/>
        <w:spacing w:before="200"/>
        <w:rPr>
          <w:color w:val="005A9C"/>
        </w:rPr>
      </w:pPr>
    </w:p>
    <w:p w14:paraId="51BEEE39" w14:textId="36FBEB89" w:rsidR="058FB348" w:rsidRDefault="058FB348" w:rsidP="058FB348">
      <w:pPr>
        <w:pStyle w:val="Heading1"/>
        <w:widowControl w:val="0"/>
        <w:spacing w:before="200"/>
        <w:rPr>
          <w:color w:val="005A9C"/>
        </w:rPr>
      </w:pPr>
    </w:p>
    <w:p w14:paraId="734ADA8B" w14:textId="72C96E16" w:rsidR="058FB348" w:rsidRDefault="058FB348" w:rsidP="058FB348">
      <w:pPr>
        <w:pStyle w:val="Heading1"/>
        <w:widowControl w:val="0"/>
        <w:spacing w:before="200"/>
        <w:rPr>
          <w:color w:val="005A9C"/>
        </w:rPr>
      </w:pPr>
    </w:p>
    <w:p w14:paraId="304E847E" w14:textId="621C4A59" w:rsidR="00691FE8" w:rsidRDefault="00EC0D21">
      <w:pPr>
        <w:pStyle w:val="Heading1"/>
        <w:widowControl w:val="0"/>
        <w:spacing w:before="200"/>
      </w:pPr>
      <w:bookmarkStart w:id="1" w:name="_ldyagxansjmu" w:colFirst="0" w:colLast="0"/>
      <w:bookmarkEnd w:id="1"/>
      <w:r>
        <w:rPr>
          <w:color w:val="005A9C"/>
        </w:rPr>
        <w:t>Status Check 2</w:t>
      </w:r>
    </w:p>
    <w:tbl>
      <w:tblPr>
        <w:tblW w:w="12900"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5430"/>
        <w:gridCol w:w="5430"/>
        <w:gridCol w:w="2040"/>
      </w:tblGrid>
      <w:tr w:rsidR="00691FE8" w14:paraId="0CF9E68A" w14:textId="77777777" w:rsidTr="058FB348">
        <w:trPr>
          <w:trHeight w:val="300"/>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5A9C"/>
            <w:tcMar>
              <w:top w:w="40" w:type="dxa"/>
              <w:left w:w="40" w:type="dxa"/>
              <w:bottom w:w="40" w:type="dxa"/>
              <w:right w:w="40" w:type="dxa"/>
            </w:tcMar>
            <w:vAlign w:val="center"/>
          </w:tcPr>
          <w:p w14:paraId="4F3DB29C" w14:textId="77777777" w:rsidR="00691FE8" w:rsidRDefault="00EC0D21">
            <w:pPr>
              <w:widowControl w:val="0"/>
              <w:spacing w:before="0"/>
              <w:jc w:val="center"/>
              <w:rPr>
                <w:b/>
                <w:color w:val="FFFFFF"/>
              </w:rPr>
            </w:pPr>
            <w:r>
              <w:rPr>
                <w:b/>
                <w:color w:val="FFFFFF"/>
              </w:rPr>
              <w:t>Student Success</w:t>
            </w:r>
          </w:p>
        </w:tc>
      </w:tr>
      <w:tr w:rsidR="00691FE8" w14:paraId="31E7D9C7" w14:textId="77777777" w:rsidTr="058FB348">
        <w:trPr>
          <w:trHeight w:val="345"/>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7FFDA92" w14:textId="18A9BDB1" w:rsidR="00691FE8" w:rsidRDefault="10D9C78B" w:rsidP="058FB348">
            <w:pPr>
              <w:widowControl w:val="0"/>
              <w:spacing w:after="240"/>
              <w:rPr>
                <w:b/>
                <w:bCs/>
              </w:rPr>
            </w:pPr>
            <w:r w:rsidRPr="058FB348">
              <w:rPr>
                <w:b/>
                <w:bCs/>
              </w:rPr>
              <w:t xml:space="preserve">School Goal 1: </w:t>
            </w:r>
            <w:r w:rsidRPr="058FB348">
              <w:t xml:space="preserve">Student adequate growth percentile will increase by 10% in reading and math as indicated on SBAC.   </w:t>
            </w:r>
          </w:p>
          <w:p w14:paraId="6A0DE3C5" w14:textId="67BC354E" w:rsidR="00691FE8" w:rsidRDefault="00691FE8" w:rsidP="058FB348">
            <w:pPr>
              <w:widowControl w:val="0"/>
              <w:spacing w:before="0"/>
              <w:rPr>
                <w:i/>
                <w:iCs/>
              </w:rPr>
            </w:pPr>
          </w:p>
        </w:tc>
      </w:tr>
      <w:tr w:rsidR="00691FE8" w14:paraId="11240D36" w14:textId="77777777" w:rsidTr="058FB348">
        <w:trPr>
          <w:trHeight w:val="20"/>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269A7FA3" w14:textId="77777777" w:rsidR="00691FE8" w:rsidRDefault="00EC0D21">
            <w:pPr>
              <w:widowControl w:val="0"/>
              <w:spacing w:before="0"/>
              <w:jc w:val="center"/>
            </w:pPr>
            <w:r>
              <w:rPr>
                <w:b/>
              </w:rPr>
              <w:t>Improvement Strategies</w:t>
            </w: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101F499D" w14:textId="77777777" w:rsidR="00691FE8" w:rsidRDefault="00EC0D21">
            <w:pPr>
              <w:widowControl w:val="0"/>
              <w:spacing w:before="0"/>
              <w:jc w:val="center"/>
            </w:pPr>
            <w:r>
              <w:rPr>
                <w:b/>
              </w:rPr>
              <w:t>Intended Outcomes</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1B57C4C2" w14:textId="5C22B1F7" w:rsidR="00691FE8" w:rsidRDefault="00B2260C">
            <w:pPr>
              <w:widowControl w:val="0"/>
              <w:spacing w:before="0"/>
              <w:jc w:val="center"/>
            </w:pPr>
            <w:r>
              <w:rPr>
                <w:b/>
              </w:rPr>
              <w:t>Status Check 2 Status</w:t>
            </w:r>
          </w:p>
        </w:tc>
      </w:tr>
      <w:tr w:rsidR="00691FE8" w14:paraId="583CC0BB" w14:textId="77777777" w:rsidTr="058FB348">
        <w:trPr>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14:paraId="64CE372C" w14:textId="709F6BC3" w:rsidR="058FB348" w:rsidRDefault="058FB348" w:rsidP="058FB348">
            <w:pPr>
              <w:widowControl w:val="0"/>
              <w:spacing w:before="0"/>
            </w:pPr>
            <w:r w:rsidRPr="058FB348">
              <w:t xml:space="preserve">Improved Tier 1 instructional strategies by using </w:t>
            </w:r>
            <w:proofErr w:type="spellStart"/>
            <w:r w:rsidRPr="058FB348">
              <w:t>ELLevation</w:t>
            </w:r>
            <w:proofErr w:type="spellEnd"/>
            <w:r w:rsidRPr="058FB348">
              <w:t xml:space="preserve"> and GLAD strategies to improve language and vocabulary development.</w:t>
            </w: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2EDECC7D" w14:textId="09F8B494" w:rsidR="058FB348" w:rsidRDefault="058FB348" w:rsidP="058FB348">
            <w:pPr>
              <w:widowControl w:val="0"/>
              <w:spacing w:before="0"/>
            </w:pPr>
            <w:r w:rsidRPr="058FB348">
              <w:t xml:space="preserve">Increase in language and vocabulary development leading to an increase in academic achievement. </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AE0417B" w14:textId="77777777" w:rsidR="00691FE8" w:rsidRDefault="00691FE8">
            <w:pPr>
              <w:widowControl w:val="0"/>
              <w:spacing w:before="0"/>
              <w:jc w:val="center"/>
            </w:pPr>
          </w:p>
        </w:tc>
      </w:tr>
      <w:tr w:rsidR="00691FE8" w14:paraId="3CAD9173" w14:textId="77777777" w:rsidTr="058FB348">
        <w:trPr>
          <w:trHeight w:val="420"/>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7AD446D0" w14:textId="77777777" w:rsidR="00691FE8" w:rsidRDefault="00EC0D21">
            <w:pPr>
              <w:widowControl w:val="0"/>
              <w:spacing w:before="0"/>
              <w:jc w:val="center"/>
              <w:rPr>
                <w:b/>
              </w:rPr>
            </w:pPr>
            <w:r>
              <w:rPr>
                <w:b/>
              </w:rPr>
              <w:t>Lessons Learned (Now)</w:t>
            </w:r>
          </w:p>
        </w:tc>
      </w:tr>
      <w:tr w:rsidR="00691FE8" w14:paraId="31D23522" w14:textId="77777777" w:rsidTr="058FB348">
        <w:trPr>
          <w:trHeight w:val="765"/>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69B1B43A" w14:textId="77777777" w:rsidR="00691FE8" w:rsidRDefault="00EC0D21">
            <w:pPr>
              <w:widowControl w:val="0"/>
              <w:spacing w:before="0"/>
              <w:rPr>
                <w:b/>
              </w:rPr>
            </w:pPr>
            <w:r>
              <w:rPr>
                <w:b/>
              </w:rPr>
              <w:t>Strategy 1:</w:t>
            </w:r>
          </w:p>
          <w:p w14:paraId="615C11E6" w14:textId="77777777" w:rsidR="00691FE8" w:rsidRDefault="00691FE8">
            <w:pPr>
              <w:widowControl w:val="0"/>
              <w:spacing w:before="0"/>
              <w:rPr>
                <w:b/>
              </w:rPr>
            </w:pPr>
          </w:p>
          <w:p w14:paraId="242795EC" w14:textId="77777777" w:rsidR="00691FE8" w:rsidRDefault="00EC0D21">
            <w:pPr>
              <w:widowControl w:val="0"/>
              <w:spacing w:before="0"/>
              <w:rPr>
                <w:b/>
              </w:rPr>
            </w:pPr>
            <w:r>
              <w:rPr>
                <w:b/>
              </w:rPr>
              <w:t>Strategy 2:</w:t>
            </w:r>
          </w:p>
          <w:p w14:paraId="1DAF51C2" w14:textId="77777777" w:rsidR="00691FE8" w:rsidRDefault="00691FE8">
            <w:pPr>
              <w:widowControl w:val="0"/>
              <w:spacing w:before="0"/>
              <w:rPr>
                <w:b/>
              </w:rPr>
            </w:pPr>
          </w:p>
          <w:p w14:paraId="69E03CD7" w14:textId="77777777" w:rsidR="00691FE8" w:rsidRDefault="00EC0D21">
            <w:pPr>
              <w:widowControl w:val="0"/>
              <w:spacing w:before="0"/>
              <w:rPr>
                <w:b/>
              </w:rPr>
            </w:pPr>
            <w:r>
              <w:rPr>
                <w:b/>
              </w:rPr>
              <w:t>Strategy 3:</w:t>
            </w:r>
          </w:p>
          <w:p w14:paraId="5A8AFB3D" w14:textId="77777777" w:rsidR="00691FE8" w:rsidRDefault="00691FE8">
            <w:pPr>
              <w:widowControl w:val="0"/>
              <w:spacing w:before="0"/>
              <w:rPr>
                <w:b/>
              </w:rPr>
            </w:pPr>
          </w:p>
          <w:p w14:paraId="20D54C06" w14:textId="77777777" w:rsidR="00691FE8" w:rsidRDefault="00EC0D21">
            <w:pPr>
              <w:widowControl w:val="0"/>
              <w:spacing w:before="0"/>
              <w:rPr>
                <w:b/>
              </w:rPr>
            </w:pPr>
            <w:r>
              <w:rPr>
                <w:b/>
              </w:rPr>
              <w:t>Strategy 4:</w:t>
            </w:r>
          </w:p>
        </w:tc>
      </w:tr>
      <w:tr w:rsidR="00691FE8" w14:paraId="71E8D08B" w14:textId="77777777" w:rsidTr="058FB348">
        <w:trPr>
          <w:trHeight w:val="345"/>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684D209B" w14:textId="77777777" w:rsidR="00691FE8" w:rsidRDefault="00EC0D21">
            <w:pPr>
              <w:widowControl w:val="0"/>
              <w:spacing w:before="0"/>
              <w:jc w:val="center"/>
              <w:rPr>
                <w:b/>
              </w:rPr>
            </w:pPr>
            <w:r>
              <w:rPr>
                <w:b/>
              </w:rPr>
              <w:t>Next Steps:</w:t>
            </w:r>
          </w:p>
        </w:tc>
      </w:tr>
      <w:tr w:rsidR="00691FE8" w14:paraId="6FA81DE6" w14:textId="77777777" w:rsidTr="058FB348">
        <w:trPr>
          <w:trHeight w:val="765"/>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B955677" w14:textId="77777777" w:rsidR="00691FE8" w:rsidRDefault="00EC0D21">
            <w:pPr>
              <w:widowControl w:val="0"/>
              <w:spacing w:before="0"/>
              <w:rPr>
                <w:b/>
              </w:rPr>
            </w:pPr>
            <w:r>
              <w:rPr>
                <w:b/>
              </w:rPr>
              <w:lastRenderedPageBreak/>
              <w:t>Strategy 1:</w:t>
            </w:r>
          </w:p>
          <w:p w14:paraId="7B22D158" w14:textId="77777777" w:rsidR="00691FE8" w:rsidRDefault="00691FE8">
            <w:pPr>
              <w:widowControl w:val="0"/>
              <w:spacing w:before="0"/>
              <w:rPr>
                <w:b/>
              </w:rPr>
            </w:pPr>
          </w:p>
          <w:p w14:paraId="01C60D11" w14:textId="77777777" w:rsidR="00691FE8" w:rsidRDefault="00EC0D21">
            <w:pPr>
              <w:widowControl w:val="0"/>
              <w:spacing w:before="0"/>
              <w:rPr>
                <w:b/>
              </w:rPr>
            </w:pPr>
            <w:r>
              <w:rPr>
                <w:b/>
              </w:rPr>
              <w:t>Strategy 2:</w:t>
            </w:r>
          </w:p>
          <w:p w14:paraId="25EFEE77" w14:textId="77777777" w:rsidR="00691FE8" w:rsidRDefault="00691FE8">
            <w:pPr>
              <w:widowControl w:val="0"/>
              <w:spacing w:before="0"/>
              <w:rPr>
                <w:b/>
              </w:rPr>
            </w:pPr>
          </w:p>
          <w:p w14:paraId="009C01EF" w14:textId="77777777" w:rsidR="00691FE8" w:rsidRDefault="00EC0D21">
            <w:pPr>
              <w:widowControl w:val="0"/>
              <w:spacing w:before="0"/>
              <w:rPr>
                <w:b/>
              </w:rPr>
            </w:pPr>
            <w:r>
              <w:rPr>
                <w:b/>
              </w:rPr>
              <w:t>Strategy 3:</w:t>
            </w:r>
          </w:p>
          <w:p w14:paraId="7C02E8DD" w14:textId="77777777" w:rsidR="00691FE8" w:rsidRDefault="00691FE8">
            <w:pPr>
              <w:widowControl w:val="0"/>
              <w:spacing w:before="0"/>
              <w:rPr>
                <w:b/>
              </w:rPr>
            </w:pPr>
          </w:p>
          <w:p w14:paraId="16AC6B96" w14:textId="77777777" w:rsidR="00691FE8" w:rsidRDefault="00EC0D21">
            <w:pPr>
              <w:widowControl w:val="0"/>
              <w:spacing w:before="0"/>
              <w:rPr>
                <w:b/>
              </w:rPr>
            </w:pPr>
            <w:r>
              <w:rPr>
                <w:b/>
              </w:rPr>
              <w:t>Strategy 4:</w:t>
            </w:r>
          </w:p>
        </w:tc>
      </w:tr>
      <w:tr w:rsidR="00691FE8" w14:paraId="718B4EE1" w14:textId="77777777" w:rsidTr="058FB348">
        <w:trPr>
          <w:trHeight w:val="315"/>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1F8FFA8A" w14:textId="77777777" w:rsidR="00691FE8" w:rsidRDefault="00EC0D21">
            <w:pPr>
              <w:widowControl w:val="0"/>
              <w:spacing w:before="0"/>
              <w:jc w:val="center"/>
              <w:rPr>
                <w:b/>
              </w:rPr>
            </w:pPr>
            <w:r>
              <w:rPr>
                <w:b/>
              </w:rPr>
              <w:t>Need:</w:t>
            </w:r>
          </w:p>
        </w:tc>
      </w:tr>
      <w:tr w:rsidR="00691FE8" w14:paraId="399E1841" w14:textId="77777777" w:rsidTr="058FB348">
        <w:trPr>
          <w:trHeight w:val="765"/>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85E0A46" w14:textId="77777777" w:rsidR="00691FE8" w:rsidRDefault="00EC0D21">
            <w:pPr>
              <w:widowControl w:val="0"/>
              <w:spacing w:before="0"/>
              <w:rPr>
                <w:b/>
              </w:rPr>
            </w:pPr>
            <w:r>
              <w:rPr>
                <w:b/>
              </w:rPr>
              <w:t>Strategy 1:</w:t>
            </w:r>
          </w:p>
          <w:p w14:paraId="1ABCCEB6" w14:textId="77777777" w:rsidR="00691FE8" w:rsidRDefault="00691FE8">
            <w:pPr>
              <w:widowControl w:val="0"/>
              <w:spacing w:before="0"/>
              <w:rPr>
                <w:b/>
              </w:rPr>
            </w:pPr>
          </w:p>
          <w:p w14:paraId="5852E732" w14:textId="77777777" w:rsidR="00691FE8" w:rsidRDefault="00EC0D21">
            <w:pPr>
              <w:widowControl w:val="0"/>
              <w:spacing w:before="0"/>
              <w:rPr>
                <w:b/>
              </w:rPr>
            </w:pPr>
            <w:r>
              <w:rPr>
                <w:b/>
              </w:rPr>
              <w:t>Strategy 2:</w:t>
            </w:r>
          </w:p>
          <w:p w14:paraId="7F7C4326" w14:textId="77777777" w:rsidR="00691FE8" w:rsidRDefault="00691FE8">
            <w:pPr>
              <w:widowControl w:val="0"/>
              <w:spacing w:before="0"/>
              <w:rPr>
                <w:b/>
              </w:rPr>
            </w:pPr>
          </w:p>
          <w:p w14:paraId="5D290EC6" w14:textId="77777777" w:rsidR="00691FE8" w:rsidRDefault="00EC0D21">
            <w:pPr>
              <w:widowControl w:val="0"/>
              <w:spacing w:before="0"/>
              <w:rPr>
                <w:b/>
              </w:rPr>
            </w:pPr>
            <w:r>
              <w:rPr>
                <w:b/>
              </w:rPr>
              <w:t xml:space="preserve">Strategy 3: </w:t>
            </w:r>
          </w:p>
          <w:p w14:paraId="0B28B972" w14:textId="77777777" w:rsidR="00691FE8" w:rsidRDefault="00691FE8">
            <w:pPr>
              <w:widowControl w:val="0"/>
              <w:spacing w:before="0"/>
              <w:rPr>
                <w:b/>
              </w:rPr>
            </w:pPr>
          </w:p>
          <w:p w14:paraId="345EF307" w14:textId="77777777" w:rsidR="00691FE8" w:rsidRDefault="00EC0D21">
            <w:pPr>
              <w:widowControl w:val="0"/>
              <w:spacing w:before="0"/>
              <w:rPr>
                <w:b/>
              </w:rPr>
            </w:pPr>
            <w:r>
              <w:rPr>
                <w:b/>
              </w:rPr>
              <w:t>Strategy 4:</w:t>
            </w:r>
          </w:p>
        </w:tc>
      </w:tr>
    </w:tbl>
    <w:p w14:paraId="01153EBF" w14:textId="77777777" w:rsidR="00691FE8" w:rsidRDefault="00691FE8">
      <w:pPr>
        <w:widowControl w:val="0"/>
        <w:spacing w:before="0"/>
        <w:ind w:left="1440"/>
      </w:pPr>
    </w:p>
    <w:tbl>
      <w:tblPr>
        <w:tblW w:w="12900"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5430"/>
        <w:gridCol w:w="5430"/>
        <w:gridCol w:w="2040"/>
      </w:tblGrid>
      <w:tr w:rsidR="00691FE8" w14:paraId="676E5555" w14:textId="77777777" w:rsidTr="058FB348">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5A9C"/>
            <w:tcMar>
              <w:top w:w="40" w:type="dxa"/>
              <w:left w:w="40" w:type="dxa"/>
              <w:bottom w:w="40" w:type="dxa"/>
              <w:right w:w="40" w:type="dxa"/>
            </w:tcMar>
            <w:vAlign w:val="bottom"/>
          </w:tcPr>
          <w:p w14:paraId="2714E3A7" w14:textId="77777777" w:rsidR="00691FE8" w:rsidRDefault="00EC0D21">
            <w:pPr>
              <w:widowControl w:val="0"/>
              <w:spacing w:before="0"/>
              <w:jc w:val="center"/>
              <w:rPr>
                <w:b/>
                <w:color w:val="FFFFFF"/>
              </w:rPr>
            </w:pPr>
            <w:r>
              <w:rPr>
                <w:b/>
                <w:color w:val="FFFFFF"/>
              </w:rPr>
              <w:t>Adult Learning Culture</w:t>
            </w:r>
          </w:p>
        </w:tc>
      </w:tr>
      <w:tr w:rsidR="00691FE8" w14:paraId="59CF794D" w14:textId="77777777" w:rsidTr="058FB348">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bottom"/>
          </w:tcPr>
          <w:p w14:paraId="4507A6D2" w14:textId="6DB8BEB4" w:rsidR="00691FE8" w:rsidRDefault="2E4CED33" w:rsidP="058FB348">
            <w:pPr>
              <w:widowControl w:val="0"/>
              <w:spacing w:before="0"/>
            </w:pPr>
            <w:r w:rsidRPr="058FB348">
              <w:rPr>
                <w:b/>
                <w:bCs/>
              </w:rPr>
              <w:t xml:space="preserve">School Goal 2: </w:t>
            </w:r>
            <w:r w:rsidRPr="058FB348">
              <w:rPr>
                <w:color w:val="000000" w:themeColor="text1"/>
              </w:rPr>
              <w:t xml:space="preserve">A decrease in the </w:t>
            </w:r>
            <w:proofErr w:type="gramStart"/>
            <w:r w:rsidRPr="058FB348">
              <w:rPr>
                <w:color w:val="000000" w:themeColor="text1"/>
              </w:rPr>
              <w:t>amount</w:t>
            </w:r>
            <w:proofErr w:type="gramEnd"/>
            <w:r w:rsidRPr="058FB348">
              <w:rPr>
                <w:color w:val="000000" w:themeColor="text1"/>
              </w:rPr>
              <w:t xml:space="preserve"> of students in the MTSS process in Math Tier 2 from the beginning of year baseline by 10% as measured by MTSS data.</w:t>
            </w:r>
          </w:p>
          <w:p w14:paraId="0ECC9727" w14:textId="205A033A" w:rsidR="00691FE8" w:rsidRDefault="00691FE8" w:rsidP="058FB348">
            <w:pPr>
              <w:widowControl w:val="0"/>
              <w:spacing w:before="0"/>
              <w:rPr>
                <w:i/>
                <w:iCs/>
              </w:rPr>
            </w:pPr>
          </w:p>
        </w:tc>
      </w:tr>
      <w:tr w:rsidR="00691FE8" w14:paraId="7684F948" w14:textId="77777777" w:rsidTr="058FB348">
        <w:trPr>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tcPr>
          <w:p w14:paraId="076D596A" w14:textId="77777777" w:rsidR="00691FE8" w:rsidRDefault="00EC0D21">
            <w:pPr>
              <w:widowControl w:val="0"/>
              <w:spacing w:before="0"/>
              <w:jc w:val="center"/>
            </w:pPr>
            <w:r>
              <w:rPr>
                <w:b/>
              </w:rPr>
              <w:t>Improvement Strategies</w:t>
            </w: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tcPr>
          <w:p w14:paraId="090BF434" w14:textId="77777777" w:rsidR="00691FE8" w:rsidRDefault="00EC0D21">
            <w:pPr>
              <w:widowControl w:val="0"/>
              <w:spacing w:before="0"/>
              <w:jc w:val="center"/>
            </w:pPr>
            <w:r>
              <w:rPr>
                <w:b/>
              </w:rPr>
              <w:t>Intended Outcomes</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tcPr>
          <w:p w14:paraId="2AA42750" w14:textId="647C5FAB" w:rsidR="00691FE8" w:rsidRDefault="00B2260C">
            <w:pPr>
              <w:widowControl w:val="0"/>
              <w:spacing w:before="0"/>
              <w:jc w:val="center"/>
            </w:pPr>
            <w:r>
              <w:rPr>
                <w:b/>
              </w:rPr>
              <w:t>Status Check 2</w:t>
            </w:r>
            <w:r w:rsidR="00EC0D21">
              <w:rPr>
                <w:b/>
              </w:rPr>
              <w:t xml:space="preserve"> Status</w:t>
            </w:r>
          </w:p>
        </w:tc>
      </w:tr>
      <w:tr w:rsidR="00691FE8" w14:paraId="331477E5" w14:textId="77777777" w:rsidTr="058FB348">
        <w:trPr>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62BAD14F" w14:textId="1EEBB5CC" w:rsidR="058FB348" w:rsidRDefault="058FB348" w:rsidP="058FB348">
            <w:pPr>
              <w:widowControl w:val="0"/>
              <w:spacing w:before="0"/>
              <w:rPr>
                <w:b/>
                <w:bCs/>
              </w:rPr>
            </w:pPr>
            <w:r w:rsidRPr="058FB348">
              <w:t>Focus on targeted MTSS process in math.</w:t>
            </w: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tcPr>
          <w:p w14:paraId="66D12389" w14:textId="54044ED7" w:rsidR="058FB348" w:rsidRDefault="058FB348" w:rsidP="058FB348">
            <w:pPr>
              <w:widowControl w:val="0"/>
              <w:spacing w:before="0" w:line="259" w:lineRule="auto"/>
              <w:rPr>
                <w:i/>
                <w:iCs/>
                <w:sz w:val="20"/>
                <w:szCs w:val="20"/>
              </w:rPr>
            </w:pPr>
            <w:r w:rsidRPr="058FB348">
              <w:rPr>
                <w:sz w:val="20"/>
                <w:szCs w:val="20"/>
              </w:rPr>
              <w:t xml:space="preserve">Consistent intervention opportunities, specifically in math, which </w:t>
            </w:r>
            <w:proofErr w:type="spellStart"/>
            <w:r w:rsidRPr="058FB348">
              <w:rPr>
                <w:sz w:val="20"/>
                <w:szCs w:val="20"/>
              </w:rPr>
              <w:t>supprot</w:t>
            </w:r>
            <w:proofErr w:type="spellEnd"/>
            <w:r w:rsidRPr="058FB348">
              <w:rPr>
                <w:sz w:val="20"/>
                <w:szCs w:val="20"/>
              </w:rPr>
              <w:t xml:space="preserve"> student growth.</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tcPr>
          <w:p w14:paraId="7A6295A9" w14:textId="77777777" w:rsidR="00691FE8" w:rsidRDefault="00691FE8">
            <w:pPr>
              <w:widowControl w:val="0"/>
              <w:spacing w:before="0"/>
              <w:jc w:val="center"/>
            </w:pPr>
          </w:p>
        </w:tc>
      </w:tr>
      <w:tr w:rsidR="00691FE8" w14:paraId="304492AB" w14:textId="77777777" w:rsidTr="058FB348">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tcPr>
          <w:p w14:paraId="1B8DF6DF" w14:textId="77777777" w:rsidR="00691FE8" w:rsidRDefault="00EC0D21">
            <w:pPr>
              <w:widowControl w:val="0"/>
              <w:spacing w:before="0"/>
              <w:jc w:val="center"/>
              <w:rPr>
                <w:b/>
              </w:rPr>
            </w:pPr>
            <w:r>
              <w:rPr>
                <w:b/>
              </w:rPr>
              <w:t>Lessons Learned (Now)</w:t>
            </w:r>
          </w:p>
        </w:tc>
      </w:tr>
      <w:tr w:rsidR="00691FE8" w14:paraId="28053B32" w14:textId="77777777" w:rsidTr="058FB348">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tcPr>
          <w:p w14:paraId="51BB72CD" w14:textId="77777777" w:rsidR="00691FE8" w:rsidRDefault="00EC0D21">
            <w:pPr>
              <w:widowControl w:val="0"/>
              <w:spacing w:before="0"/>
              <w:rPr>
                <w:b/>
              </w:rPr>
            </w:pPr>
            <w:r>
              <w:rPr>
                <w:b/>
              </w:rPr>
              <w:t>Strategy 1:</w:t>
            </w:r>
          </w:p>
          <w:p w14:paraId="1F3003A8" w14:textId="77777777" w:rsidR="00691FE8" w:rsidRDefault="00691FE8">
            <w:pPr>
              <w:widowControl w:val="0"/>
              <w:spacing w:before="0"/>
              <w:rPr>
                <w:b/>
              </w:rPr>
            </w:pPr>
          </w:p>
          <w:p w14:paraId="10090E10" w14:textId="77777777" w:rsidR="00691FE8" w:rsidRDefault="00EC0D21">
            <w:pPr>
              <w:widowControl w:val="0"/>
              <w:spacing w:before="0"/>
              <w:rPr>
                <w:b/>
              </w:rPr>
            </w:pPr>
            <w:r>
              <w:rPr>
                <w:b/>
              </w:rPr>
              <w:t>Strategy 2:</w:t>
            </w:r>
          </w:p>
          <w:p w14:paraId="466D40F9" w14:textId="77777777" w:rsidR="00691FE8" w:rsidRDefault="00691FE8">
            <w:pPr>
              <w:widowControl w:val="0"/>
              <w:spacing w:before="0"/>
              <w:rPr>
                <w:b/>
              </w:rPr>
            </w:pPr>
          </w:p>
          <w:p w14:paraId="68625D08" w14:textId="77777777" w:rsidR="00691FE8" w:rsidRDefault="00EC0D21">
            <w:pPr>
              <w:widowControl w:val="0"/>
              <w:spacing w:before="0"/>
              <w:rPr>
                <w:b/>
              </w:rPr>
            </w:pPr>
            <w:r>
              <w:rPr>
                <w:b/>
              </w:rPr>
              <w:t>Strategy 3:</w:t>
            </w:r>
          </w:p>
          <w:p w14:paraId="2097EE2D" w14:textId="77777777" w:rsidR="00691FE8" w:rsidRDefault="00691FE8">
            <w:pPr>
              <w:widowControl w:val="0"/>
              <w:spacing w:before="0"/>
              <w:rPr>
                <w:b/>
              </w:rPr>
            </w:pPr>
          </w:p>
          <w:p w14:paraId="7F98E7E5" w14:textId="77777777" w:rsidR="00691FE8" w:rsidRDefault="00EC0D21">
            <w:pPr>
              <w:widowControl w:val="0"/>
              <w:spacing w:before="0"/>
              <w:rPr>
                <w:b/>
              </w:rPr>
            </w:pPr>
            <w:r>
              <w:rPr>
                <w:b/>
              </w:rPr>
              <w:t>Strategy 4:</w:t>
            </w:r>
          </w:p>
        </w:tc>
      </w:tr>
      <w:tr w:rsidR="00691FE8" w14:paraId="437ECACB" w14:textId="77777777" w:rsidTr="058FB348">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tcPr>
          <w:p w14:paraId="6BBCC281" w14:textId="77777777" w:rsidR="00691FE8" w:rsidRDefault="00EC0D21">
            <w:pPr>
              <w:widowControl w:val="0"/>
              <w:spacing w:before="0"/>
              <w:jc w:val="center"/>
              <w:rPr>
                <w:b/>
              </w:rPr>
            </w:pPr>
            <w:r>
              <w:rPr>
                <w:b/>
              </w:rPr>
              <w:lastRenderedPageBreak/>
              <w:t>Next Steps:</w:t>
            </w:r>
          </w:p>
        </w:tc>
      </w:tr>
      <w:tr w:rsidR="00691FE8" w14:paraId="25A70B4D" w14:textId="77777777" w:rsidTr="058FB348">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tcPr>
          <w:p w14:paraId="7236B85E" w14:textId="77777777" w:rsidR="00691FE8" w:rsidRDefault="00EC0D21">
            <w:pPr>
              <w:widowControl w:val="0"/>
              <w:spacing w:before="0"/>
              <w:rPr>
                <w:b/>
              </w:rPr>
            </w:pPr>
            <w:r>
              <w:rPr>
                <w:b/>
              </w:rPr>
              <w:t>Strategy 1:</w:t>
            </w:r>
          </w:p>
          <w:p w14:paraId="384BDA32" w14:textId="77777777" w:rsidR="00691FE8" w:rsidRDefault="00691FE8">
            <w:pPr>
              <w:widowControl w:val="0"/>
              <w:spacing w:before="0"/>
              <w:rPr>
                <w:b/>
              </w:rPr>
            </w:pPr>
          </w:p>
          <w:p w14:paraId="50FE874E" w14:textId="77777777" w:rsidR="00691FE8" w:rsidRDefault="00EC0D21">
            <w:pPr>
              <w:widowControl w:val="0"/>
              <w:spacing w:before="0"/>
              <w:rPr>
                <w:b/>
              </w:rPr>
            </w:pPr>
            <w:r>
              <w:rPr>
                <w:b/>
              </w:rPr>
              <w:t>Strategy 2:</w:t>
            </w:r>
          </w:p>
          <w:p w14:paraId="4F999EB1" w14:textId="77777777" w:rsidR="00691FE8" w:rsidRDefault="00691FE8">
            <w:pPr>
              <w:widowControl w:val="0"/>
              <w:spacing w:before="0"/>
              <w:rPr>
                <w:b/>
              </w:rPr>
            </w:pPr>
          </w:p>
          <w:p w14:paraId="5369C098" w14:textId="77777777" w:rsidR="00691FE8" w:rsidRDefault="00EC0D21">
            <w:pPr>
              <w:widowControl w:val="0"/>
              <w:spacing w:before="0"/>
              <w:rPr>
                <w:b/>
              </w:rPr>
            </w:pPr>
            <w:r>
              <w:rPr>
                <w:b/>
              </w:rPr>
              <w:t>Strategy 3:</w:t>
            </w:r>
          </w:p>
          <w:p w14:paraId="1B0E6E53" w14:textId="77777777" w:rsidR="00691FE8" w:rsidRDefault="00691FE8">
            <w:pPr>
              <w:widowControl w:val="0"/>
              <w:spacing w:before="0"/>
              <w:rPr>
                <w:b/>
              </w:rPr>
            </w:pPr>
          </w:p>
          <w:p w14:paraId="13AB173C" w14:textId="77777777" w:rsidR="00691FE8" w:rsidRDefault="00EC0D21">
            <w:pPr>
              <w:widowControl w:val="0"/>
              <w:spacing w:before="0"/>
              <w:rPr>
                <w:b/>
              </w:rPr>
            </w:pPr>
            <w:r>
              <w:rPr>
                <w:b/>
              </w:rPr>
              <w:t>Strategy 4:</w:t>
            </w:r>
          </w:p>
        </w:tc>
      </w:tr>
      <w:tr w:rsidR="00691FE8" w14:paraId="26B37D42" w14:textId="77777777" w:rsidTr="058FB348">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tcPr>
          <w:p w14:paraId="14694CC9" w14:textId="77777777" w:rsidR="00691FE8" w:rsidRDefault="00EC0D21">
            <w:pPr>
              <w:widowControl w:val="0"/>
              <w:spacing w:before="0"/>
              <w:jc w:val="center"/>
              <w:rPr>
                <w:b/>
              </w:rPr>
            </w:pPr>
            <w:r>
              <w:rPr>
                <w:b/>
              </w:rPr>
              <w:t>Need:</w:t>
            </w:r>
          </w:p>
        </w:tc>
      </w:tr>
      <w:tr w:rsidR="00691FE8" w14:paraId="3B6317FD" w14:textId="77777777" w:rsidTr="058FB348">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tcPr>
          <w:p w14:paraId="4ED91655" w14:textId="77777777" w:rsidR="00691FE8" w:rsidRDefault="00EC0D21">
            <w:pPr>
              <w:widowControl w:val="0"/>
              <w:spacing w:before="0"/>
              <w:rPr>
                <w:b/>
              </w:rPr>
            </w:pPr>
            <w:r>
              <w:rPr>
                <w:b/>
              </w:rPr>
              <w:t>Strategy 1:</w:t>
            </w:r>
          </w:p>
          <w:p w14:paraId="793A8E0C" w14:textId="77777777" w:rsidR="00691FE8" w:rsidRDefault="00691FE8">
            <w:pPr>
              <w:widowControl w:val="0"/>
              <w:spacing w:before="0"/>
              <w:rPr>
                <w:b/>
              </w:rPr>
            </w:pPr>
          </w:p>
          <w:p w14:paraId="56685406" w14:textId="77777777" w:rsidR="00691FE8" w:rsidRDefault="00EC0D21">
            <w:pPr>
              <w:widowControl w:val="0"/>
              <w:spacing w:before="0"/>
              <w:rPr>
                <w:b/>
              </w:rPr>
            </w:pPr>
            <w:r>
              <w:rPr>
                <w:b/>
              </w:rPr>
              <w:t>Strategy 2:</w:t>
            </w:r>
          </w:p>
          <w:p w14:paraId="7B6C5925" w14:textId="77777777" w:rsidR="00691FE8" w:rsidRDefault="00691FE8">
            <w:pPr>
              <w:widowControl w:val="0"/>
              <w:spacing w:before="0"/>
              <w:rPr>
                <w:b/>
              </w:rPr>
            </w:pPr>
          </w:p>
          <w:p w14:paraId="06A4E106" w14:textId="77777777" w:rsidR="00691FE8" w:rsidRDefault="00EC0D21">
            <w:pPr>
              <w:widowControl w:val="0"/>
              <w:spacing w:before="0"/>
              <w:rPr>
                <w:b/>
              </w:rPr>
            </w:pPr>
            <w:r>
              <w:rPr>
                <w:b/>
              </w:rPr>
              <w:t>Strategy 3:</w:t>
            </w:r>
          </w:p>
          <w:p w14:paraId="7E594AF7" w14:textId="77777777" w:rsidR="00691FE8" w:rsidRDefault="00691FE8">
            <w:pPr>
              <w:widowControl w:val="0"/>
              <w:spacing w:before="0"/>
              <w:rPr>
                <w:b/>
              </w:rPr>
            </w:pPr>
          </w:p>
          <w:p w14:paraId="429DD0E1" w14:textId="77777777" w:rsidR="00691FE8" w:rsidRDefault="00EC0D21">
            <w:pPr>
              <w:widowControl w:val="0"/>
              <w:spacing w:before="0"/>
              <w:rPr>
                <w:b/>
              </w:rPr>
            </w:pPr>
            <w:r>
              <w:rPr>
                <w:b/>
              </w:rPr>
              <w:t>Strategy 4:</w:t>
            </w:r>
          </w:p>
        </w:tc>
      </w:tr>
    </w:tbl>
    <w:p w14:paraId="639C0CFD" w14:textId="77777777" w:rsidR="00691FE8" w:rsidRDefault="00691FE8">
      <w:pPr>
        <w:spacing w:before="0"/>
      </w:pPr>
    </w:p>
    <w:tbl>
      <w:tblPr>
        <w:tblW w:w="12900"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5430"/>
        <w:gridCol w:w="5430"/>
        <w:gridCol w:w="2040"/>
      </w:tblGrid>
      <w:tr w:rsidR="00691FE8" w14:paraId="682C6989" w14:textId="77777777" w:rsidTr="058FB348">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5A9C"/>
            <w:tcMar>
              <w:top w:w="40" w:type="dxa"/>
              <w:left w:w="40" w:type="dxa"/>
              <w:bottom w:w="40" w:type="dxa"/>
              <w:right w:w="40" w:type="dxa"/>
            </w:tcMar>
            <w:vAlign w:val="bottom"/>
          </w:tcPr>
          <w:p w14:paraId="74AB3C12" w14:textId="77777777" w:rsidR="00691FE8" w:rsidRDefault="00EC0D21">
            <w:pPr>
              <w:widowControl w:val="0"/>
              <w:spacing w:before="0"/>
              <w:jc w:val="center"/>
              <w:rPr>
                <w:b/>
                <w:color w:val="FFFFFF"/>
              </w:rPr>
            </w:pPr>
            <w:r>
              <w:rPr>
                <w:b/>
                <w:color w:val="FFFFFF"/>
              </w:rPr>
              <w:t>Connectedness</w:t>
            </w:r>
          </w:p>
        </w:tc>
      </w:tr>
      <w:tr w:rsidR="00691FE8" w14:paraId="584146FF" w14:textId="77777777" w:rsidTr="058FB348">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bottom"/>
          </w:tcPr>
          <w:p w14:paraId="69FB3BFC" w14:textId="3ECBFA90" w:rsidR="00691FE8" w:rsidRDefault="2ED11F55" w:rsidP="058FB348">
            <w:pPr>
              <w:widowControl w:val="0"/>
              <w:spacing w:before="0"/>
              <w:rPr>
                <w:sz w:val="20"/>
                <w:szCs w:val="20"/>
              </w:rPr>
            </w:pPr>
            <w:r w:rsidRPr="058FB348">
              <w:rPr>
                <w:b/>
                <w:bCs/>
              </w:rPr>
              <w:t xml:space="preserve">School Goal 3: </w:t>
            </w:r>
            <w:r w:rsidRPr="058FB348">
              <w:rPr>
                <w:color w:val="000000" w:themeColor="text1"/>
              </w:rPr>
              <w:t>Chronic absenteeism will remain under 10% as measured by absenteeism reports.</w:t>
            </w:r>
          </w:p>
          <w:p w14:paraId="0AD9954C" w14:textId="01F3D1D9" w:rsidR="00691FE8" w:rsidRDefault="00691FE8" w:rsidP="058FB348">
            <w:pPr>
              <w:widowControl w:val="0"/>
              <w:spacing w:before="0"/>
              <w:rPr>
                <w:i/>
                <w:iCs/>
              </w:rPr>
            </w:pPr>
          </w:p>
        </w:tc>
      </w:tr>
      <w:tr w:rsidR="00691FE8" w14:paraId="2FEB5D17" w14:textId="77777777" w:rsidTr="058FB348">
        <w:trPr>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tcPr>
          <w:p w14:paraId="5B4D7BED" w14:textId="77777777" w:rsidR="00691FE8" w:rsidRDefault="00EC0D21">
            <w:pPr>
              <w:widowControl w:val="0"/>
              <w:spacing w:before="0"/>
              <w:jc w:val="center"/>
            </w:pPr>
            <w:r>
              <w:rPr>
                <w:b/>
              </w:rPr>
              <w:t>Improvement Strategies</w:t>
            </w: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tcPr>
          <w:p w14:paraId="46982464" w14:textId="77777777" w:rsidR="00691FE8" w:rsidRDefault="00EC0D21">
            <w:pPr>
              <w:widowControl w:val="0"/>
              <w:spacing w:before="0"/>
              <w:jc w:val="center"/>
            </w:pPr>
            <w:r>
              <w:rPr>
                <w:b/>
              </w:rPr>
              <w:t>Intended Outcomes</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tcPr>
          <w:p w14:paraId="55B8DC61" w14:textId="516A55E5" w:rsidR="00691FE8" w:rsidRDefault="00B2260C">
            <w:pPr>
              <w:widowControl w:val="0"/>
              <w:spacing w:before="0"/>
              <w:jc w:val="center"/>
            </w:pPr>
            <w:r>
              <w:rPr>
                <w:b/>
              </w:rPr>
              <w:t>Status Check 2</w:t>
            </w:r>
            <w:r w:rsidR="00EC0D21">
              <w:rPr>
                <w:b/>
              </w:rPr>
              <w:t xml:space="preserve"> Status</w:t>
            </w:r>
          </w:p>
        </w:tc>
      </w:tr>
      <w:tr w:rsidR="00691FE8" w14:paraId="103E3C08" w14:textId="77777777" w:rsidTr="058FB348">
        <w:trPr>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22A4CFED" w14:textId="03872893" w:rsidR="058FB348" w:rsidRDefault="058FB348" w:rsidP="058FB348">
            <w:pPr>
              <w:widowControl w:val="0"/>
              <w:spacing w:before="0"/>
              <w:rPr>
                <w:sz w:val="20"/>
                <w:szCs w:val="20"/>
              </w:rPr>
            </w:pPr>
            <w:r w:rsidRPr="058FB348">
              <w:t>Positive Behavior Intervention Support process focused on all aspects of the student to encourage students to attend school.</w:t>
            </w: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tcPr>
          <w:p w14:paraId="726CC6F8" w14:textId="1155E43F" w:rsidR="058FB348" w:rsidRDefault="058FB348" w:rsidP="058FB348">
            <w:pPr>
              <w:widowControl w:val="0"/>
              <w:spacing w:before="0" w:line="259" w:lineRule="auto"/>
              <w:rPr>
                <w:sz w:val="20"/>
                <w:szCs w:val="20"/>
              </w:rPr>
            </w:pPr>
            <w:r w:rsidRPr="058FB348">
              <w:rPr>
                <w:sz w:val="20"/>
                <w:szCs w:val="20"/>
              </w:rPr>
              <w:t xml:space="preserve">A decrease in chronic absenteeism. </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tcPr>
          <w:p w14:paraId="31EE90E0" w14:textId="43CA304F" w:rsidR="058FB348" w:rsidRDefault="058FB348" w:rsidP="058FB348">
            <w:pPr>
              <w:widowControl w:val="0"/>
              <w:spacing w:before="0" w:line="259" w:lineRule="auto"/>
              <w:jc w:val="center"/>
              <w:rPr>
                <w:i/>
                <w:iCs/>
                <w:sz w:val="20"/>
                <w:szCs w:val="20"/>
              </w:rPr>
            </w:pPr>
          </w:p>
        </w:tc>
      </w:tr>
      <w:tr w:rsidR="00691FE8" w14:paraId="19C0E041" w14:textId="77777777" w:rsidTr="058FB348">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tcPr>
          <w:p w14:paraId="40C9D36D" w14:textId="77777777" w:rsidR="00691FE8" w:rsidRDefault="00EC0D21">
            <w:pPr>
              <w:widowControl w:val="0"/>
              <w:spacing w:before="0"/>
              <w:jc w:val="center"/>
              <w:rPr>
                <w:b/>
              </w:rPr>
            </w:pPr>
            <w:r>
              <w:rPr>
                <w:b/>
              </w:rPr>
              <w:t>Lessons Learned (Now)</w:t>
            </w:r>
          </w:p>
        </w:tc>
      </w:tr>
      <w:tr w:rsidR="00691FE8" w14:paraId="69B9B861" w14:textId="77777777" w:rsidTr="058FB348">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tcPr>
          <w:p w14:paraId="1767E76C" w14:textId="77777777" w:rsidR="00691FE8" w:rsidRDefault="00EC0D21">
            <w:pPr>
              <w:widowControl w:val="0"/>
              <w:spacing w:before="0"/>
              <w:rPr>
                <w:b/>
              </w:rPr>
            </w:pPr>
            <w:r>
              <w:rPr>
                <w:b/>
              </w:rPr>
              <w:t>Strategy 1:</w:t>
            </w:r>
          </w:p>
          <w:p w14:paraId="0825CA7E" w14:textId="77777777" w:rsidR="00691FE8" w:rsidRDefault="00691FE8">
            <w:pPr>
              <w:widowControl w:val="0"/>
              <w:spacing w:before="0"/>
              <w:rPr>
                <w:b/>
              </w:rPr>
            </w:pPr>
          </w:p>
          <w:p w14:paraId="2CD5F65A" w14:textId="77777777" w:rsidR="00691FE8" w:rsidRDefault="00EC0D21">
            <w:pPr>
              <w:widowControl w:val="0"/>
              <w:spacing w:before="0"/>
              <w:rPr>
                <w:b/>
              </w:rPr>
            </w:pPr>
            <w:r>
              <w:rPr>
                <w:b/>
              </w:rPr>
              <w:t>Strategy 2:</w:t>
            </w:r>
          </w:p>
          <w:p w14:paraId="2758A57A" w14:textId="77777777" w:rsidR="00691FE8" w:rsidRDefault="00691FE8">
            <w:pPr>
              <w:widowControl w:val="0"/>
              <w:spacing w:before="0"/>
              <w:rPr>
                <w:b/>
              </w:rPr>
            </w:pPr>
          </w:p>
          <w:p w14:paraId="0ED0F770" w14:textId="77777777" w:rsidR="00691FE8" w:rsidRDefault="00EC0D21">
            <w:pPr>
              <w:widowControl w:val="0"/>
              <w:spacing w:before="0"/>
              <w:rPr>
                <w:b/>
              </w:rPr>
            </w:pPr>
            <w:r>
              <w:rPr>
                <w:b/>
              </w:rPr>
              <w:t>Strategy 3:</w:t>
            </w:r>
          </w:p>
          <w:p w14:paraId="01B14D6C" w14:textId="77777777" w:rsidR="00691FE8" w:rsidRDefault="00691FE8">
            <w:pPr>
              <w:widowControl w:val="0"/>
              <w:spacing w:before="0"/>
              <w:rPr>
                <w:b/>
              </w:rPr>
            </w:pPr>
          </w:p>
          <w:p w14:paraId="09F3D186" w14:textId="77777777" w:rsidR="00691FE8" w:rsidRDefault="00EC0D21">
            <w:pPr>
              <w:widowControl w:val="0"/>
              <w:spacing w:before="0"/>
              <w:rPr>
                <w:b/>
              </w:rPr>
            </w:pPr>
            <w:r>
              <w:rPr>
                <w:b/>
              </w:rPr>
              <w:t>Strategy 4:</w:t>
            </w:r>
          </w:p>
        </w:tc>
      </w:tr>
      <w:tr w:rsidR="00691FE8" w14:paraId="6D8036DC" w14:textId="77777777" w:rsidTr="058FB348">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tcPr>
          <w:p w14:paraId="14E342A3" w14:textId="77777777" w:rsidR="00691FE8" w:rsidRDefault="00EC0D21">
            <w:pPr>
              <w:widowControl w:val="0"/>
              <w:spacing w:before="0"/>
              <w:jc w:val="center"/>
              <w:rPr>
                <w:b/>
              </w:rPr>
            </w:pPr>
            <w:r>
              <w:rPr>
                <w:b/>
              </w:rPr>
              <w:lastRenderedPageBreak/>
              <w:t>Next:</w:t>
            </w:r>
          </w:p>
        </w:tc>
      </w:tr>
      <w:tr w:rsidR="00691FE8" w14:paraId="0DF196D5" w14:textId="77777777" w:rsidTr="058FB348">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tcPr>
          <w:p w14:paraId="6AC59958" w14:textId="77777777" w:rsidR="00691FE8" w:rsidRDefault="00EC0D21">
            <w:pPr>
              <w:widowControl w:val="0"/>
              <w:spacing w:before="0"/>
              <w:rPr>
                <w:b/>
              </w:rPr>
            </w:pPr>
            <w:r>
              <w:rPr>
                <w:b/>
              </w:rPr>
              <w:t>Strategy 1:</w:t>
            </w:r>
          </w:p>
          <w:p w14:paraId="3998B5E3" w14:textId="77777777" w:rsidR="00691FE8" w:rsidRDefault="00691FE8">
            <w:pPr>
              <w:widowControl w:val="0"/>
              <w:spacing w:before="0"/>
              <w:rPr>
                <w:b/>
              </w:rPr>
            </w:pPr>
          </w:p>
          <w:p w14:paraId="3286951D" w14:textId="77777777" w:rsidR="00691FE8" w:rsidRDefault="00EC0D21">
            <w:pPr>
              <w:widowControl w:val="0"/>
              <w:spacing w:before="0"/>
              <w:rPr>
                <w:b/>
              </w:rPr>
            </w:pPr>
            <w:r>
              <w:rPr>
                <w:b/>
              </w:rPr>
              <w:t>Strategy 2:</w:t>
            </w:r>
          </w:p>
          <w:p w14:paraId="70135698" w14:textId="77777777" w:rsidR="00691FE8" w:rsidRDefault="00691FE8">
            <w:pPr>
              <w:widowControl w:val="0"/>
              <w:spacing w:before="0"/>
              <w:rPr>
                <w:b/>
              </w:rPr>
            </w:pPr>
          </w:p>
          <w:p w14:paraId="30EDF5FD" w14:textId="77777777" w:rsidR="00691FE8" w:rsidRDefault="00EC0D21">
            <w:pPr>
              <w:widowControl w:val="0"/>
              <w:spacing w:before="0"/>
              <w:rPr>
                <w:b/>
              </w:rPr>
            </w:pPr>
            <w:r>
              <w:rPr>
                <w:b/>
              </w:rPr>
              <w:t>Strategy 3:</w:t>
            </w:r>
          </w:p>
          <w:p w14:paraId="3402ACA0" w14:textId="77777777" w:rsidR="00691FE8" w:rsidRDefault="00691FE8">
            <w:pPr>
              <w:widowControl w:val="0"/>
              <w:spacing w:before="0"/>
              <w:rPr>
                <w:b/>
              </w:rPr>
            </w:pPr>
          </w:p>
          <w:p w14:paraId="65A53510" w14:textId="77777777" w:rsidR="00691FE8" w:rsidRDefault="00EC0D21">
            <w:pPr>
              <w:widowControl w:val="0"/>
              <w:spacing w:before="0"/>
              <w:rPr>
                <w:b/>
              </w:rPr>
            </w:pPr>
            <w:r>
              <w:rPr>
                <w:b/>
              </w:rPr>
              <w:t>Strategy 4:</w:t>
            </w:r>
          </w:p>
        </w:tc>
      </w:tr>
      <w:tr w:rsidR="00691FE8" w14:paraId="55714AA1" w14:textId="77777777" w:rsidTr="058FB348">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tcPr>
          <w:p w14:paraId="08343210" w14:textId="77777777" w:rsidR="00691FE8" w:rsidRDefault="00EC0D21">
            <w:pPr>
              <w:widowControl w:val="0"/>
              <w:spacing w:before="0"/>
              <w:jc w:val="center"/>
              <w:rPr>
                <w:b/>
              </w:rPr>
            </w:pPr>
            <w:r>
              <w:rPr>
                <w:b/>
              </w:rPr>
              <w:t>Need:</w:t>
            </w:r>
          </w:p>
        </w:tc>
      </w:tr>
      <w:tr w:rsidR="00691FE8" w14:paraId="20032AF3" w14:textId="77777777" w:rsidTr="058FB348">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tcPr>
          <w:p w14:paraId="7648F2E1" w14:textId="77777777" w:rsidR="00691FE8" w:rsidRDefault="00EC0D21">
            <w:pPr>
              <w:widowControl w:val="0"/>
              <w:spacing w:before="0"/>
              <w:rPr>
                <w:b/>
              </w:rPr>
            </w:pPr>
            <w:r>
              <w:rPr>
                <w:b/>
              </w:rPr>
              <w:t>Strategy 1:</w:t>
            </w:r>
          </w:p>
          <w:p w14:paraId="679A8D42" w14:textId="77777777" w:rsidR="00691FE8" w:rsidRDefault="00691FE8">
            <w:pPr>
              <w:widowControl w:val="0"/>
              <w:spacing w:before="0"/>
              <w:rPr>
                <w:b/>
              </w:rPr>
            </w:pPr>
          </w:p>
          <w:p w14:paraId="2F2A0FFE" w14:textId="77777777" w:rsidR="00691FE8" w:rsidRDefault="00EC0D21">
            <w:pPr>
              <w:widowControl w:val="0"/>
              <w:spacing w:before="0"/>
              <w:rPr>
                <w:b/>
              </w:rPr>
            </w:pPr>
            <w:r>
              <w:rPr>
                <w:b/>
              </w:rPr>
              <w:t>Strategy 2:</w:t>
            </w:r>
          </w:p>
          <w:p w14:paraId="7BB45624" w14:textId="77777777" w:rsidR="00691FE8" w:rsidRDefault="00691FE8">
            <w:pPr>
              <w:widowControl w:val="0"/>
              <w:spacing w:before="0"/>
              <w:rPr>
                <w:b/>
              </w:rPr>
            </w:pPr>
          </w:p>
          <w:p w14:paraId="50599F3C" w14:textId="77777777" w:rsidR="00691FE8" w:rsidRDefault="00EC0D21">
            <w:pPr>
              <w:widowControl w:val="0"/>
              <w:spacing w:before="0"/>
              <w:rPr>
                <w:b/>
              </w:rPr>
            </w:pPr>
            <w:r>
              <w:rPr>
                <w:b/>
              </w:rPr>
              <w:t>Strategy 3:</w:t>
            </w:r>
          </w:p>
          <w:p w14:paraId="193E99E4" w14:textId="77777777" w:rsidR="00691FE8" w:rsidRDefault="00691FE8">
            <w:pPr>
              <w:widowControl w:val="0"/>
              <w:spacing w:before="0"/>
              <w:rPr>
                <w:b/>
              </w:rPr>
            </w:pPr>
          </w:p>
          <w:p w14:paraId="11A2722F" w14:textId="77777777" w:rsidR="00691FE8" w:rsidRDefault="00EC0D21">
            <w:pPr>
              <w:widowControl w:val="0"/>
              <w:spacing w:before="0"/>
              <w:rPr>
                <w:b/>
              </w:rPr>
            </w:pPr>
            <w:r>
              <w:rPr>
                <w:b/>
              </w:rPr>
              <w:t>Strategy 4:</w:t>
            </w:r>
          </w:p>
        </w:tc>
      </w:tr>
    </w:tbl>
    <w:p w14:paraId="45150367" w14:textId="77777777" w:rsidR="00691FE8" w:rsidRDefault="00691FE8">
      <w:pPr>
        <w:spacing w:after="240"/>
      </w:pPr>
      <w:bookmarkStart w:id="2" w:name="_ss0q4wc83lqu" w:colFirst="0" w:colLast="0"/>
      <w:bookmarkEnd w:id="2"/>
    </w:p>
    <w:sectPr w:rsidR="00691FE8">
      <w:headerReference w:type="default" r:id="rId16"/>
      <w:type w:val="continuous"/>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7E827" w14:textId="77777777" w:rsidR="00465EFF" w:rsidRDefault="00465EFF">
      <w:pPr>
        <w:spacing w:before="0"/>
      </w:pPr>
      <w:r>
        <w:separator/>
      </w:r>
    </w:p>
  </w:endnote>
  <w:endnote w:type="continuationSeparator" w:id="0">
    <w:p w14:paraId="767E0C46" w14:textId="77777777" w:rsidR="00465EFF" w:rsidRDefault="00465EF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867A0" w14:textId="77777777" w:rsidR="00691FE8" w:rsidRDefault="00EC0D21">
    <w:pPr>
      <w:jc w:val="right"/>
    </w:pPr>
    <w:r>
      <w:fldChar w:fldCharType="begin"/>
    </w:r>
    <w:r>
      <w:instrText>PAGE</w:instrText>
    </w:r>
    <w:r>
      <w:fldChar w:fldCharType="separate"/>
    </w:r>
    <w:r w:rsidR="00F7009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D461F" w14:textId="77777777" w:rsidR="00465EFF" w:rsidRDefault="00465EFF">
      <w:pPr>
        <w:spacing w:before="0"/>
      </w:pPr>
      <w:r>
        <w:separator/>
      </w:r>
    </w:p>
  </w:footnote>
  <w:footnote w:type="continuationSeparator" w:id="0">
    <w:p w14:paraId="25CB664E" w14:textId="77777777" w:rsidR="00465EFF" w:rsidRDefault="00465EF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799B3" w14:textId="77777777" w:rsidR="00691FE8" w:rsidRDefault="00EC0D21">
    <w:pPr>
      <w:spacing w:before="0"/>
    </w:pPr>
    <w:r>
      <w:rPr>
        <w:noProof/>
      </w:rPr>
      <w:drawing>
        <wp:anchor distT="114300" distB="114300" distL="114300" distR="114300" simplePos="0" relativeHeight="251658240" behindDoc="0" locked="0" layoutInCell="1" hidden="0" allowOverlap="1" wp14:anchorId="496CDCD1" wp14:editId="706023D3">
          <wp:simplePos x="0" y="0"/>
          <wp:positionH relativeFrom="column">
            <wp:posOffset>7553325</wp:posOffset>
          </wp:positionH>
          <wp:positionV relativeFrom="paragraph">
            <wp:posOffset>-342899</wp:posOffset>
          </wp:positionV>
          <wp:extent cx="676275" cy="552450"/>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76275" cy="55245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0C51A" w14:textId="77777777" w:rsidR="00691FE8" w:rsidRDefault="00EC0D21">
    <w:r>
      <w:rPr>
        <w:noProof/>
      </w:rPr>
      <w:drawing>
        <wp:anchor distT="114300" distB="114300" distL="114300" distR="114300" simplePos="0" relativeHeight="251660288" behindDoc="0" locked="0" layoutInCell="1" hidden="0" allowOverlap="1" wp14:anchorId="334B570E" wp14:editId="6C57823C">
          <wp:simplePos x="0" y="0"/>
          <wp:positionH relativeFrom="page">
            <wp:posOffset>6000750</wp:posOffset>
          </wp:positionH>
          <wp:positionV relativeFrom="page">
            <wp:posOffset>136525</wp:posOffset>
          </wp:positionV>
          <wp:extent cx="1428750" cy="676275"/>
          <wp:effectExtent l="0" t="0" r="0" b="0"/>
          <wp:wrapTopAndBottom distT="114300" distB="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28750" cy="67627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4EF38" w14:textId="77777777" w:rsidR="00691FE8" w:rsidRDefault="00F70096">
    <w:r>
      <w:rPr>
        <w:noProof/>
      </w:rPr>
      <w:drawing>
        <wp:anchor distT="0" distB="0" distL="114300" distR="114300" simplePos="0" relativeHeight="251666432" behindDoc="0" locked="0" layoutInCell="1" allowOverlap="1" wp14:anchorId="742C22F1" wp14:editId="5C456E29">
          <wp:simplePos x="0" y="0"/>
          <wp:positionH relativeFrom="column">
            <wp:posOffset>8248650</wp:posOffset>
          </wp:positionH>
          <wp:positionV relativeFrom="paragraph">
            <wp:posOffset>-228600</wp:posOffset>
          </wp:positionV>
          <wp:extent cx="907686" cy="670210"/>
          <wp:effectExtent l="0" t="0" r="6985" b="0"/>
          <wp:wrapNone/>
          <wp:docPr id="10" name="Shape 7"/>
          <wp:cNvGraphicFramePr/>
          <a:graphic xmlns:a="http://schemas.openxmlformats.org/drawingml/2006/main">
            <a:graphicData uri="http://schemas.openxmlformats.org/drawingml/2006/picture">
              <pic:pic xmlns:pic="http://schemas.openxmlformats.org/drawingml/2006/picture">
                <pic:nvPicPr>
                  <pic:cNvPr id="8" name="Shape 7"/>
                  <pic:cNvPicPr preferRelativeResize="0"/>
                </pic:nvPicPr>
                <pic:blipFill>
                  <a:blip r:embed="rId1">
                    <a:alphaModFix/>
                  </a:blip>
                  <a:stretch>
                    <a:fillRect/>
                  </a:stretch>
                </pic:blipFill>
                <pic:spPr>
                  <a:xfrm>
                    <a:off x="0" y="0"/>
                    <a:ext cx="907686" cy="670210"/>
                  </a:xfrm>
                  <a:prstGeom prst="rect">
                    <a:avLst/>
                  </a:prstGeom>
                  <a:noFill/>
                  <a:ln>
                    <a:noFill/>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C09B0" w14:textId="77777777" w:rsidR="00691FE8" w:rsidRDefault="00EC0D21">
    <w:r>
      <w:rPr>
        <w:noProof/>
      </w:rPr>
      <w:drawing>
        <wp:anchor distT="114300" distB="114300" distL="114300" distR="114300" simplePos="0" relativeHeight="251662336" behindDoc="0" locked="0" layoutInCell="1" hidden="0" allowOverlap="1" wp14:anchorId="6EA00969" wp14:editId="0C95FE47">
          <wp:simplePos x="0" y="0"/>
          <wp:positionH relativeFrom="column">
            <wp:posOffset>7553325</wp:posOffset>
          </wp:positionH>
          <wp:positionV relativeFrom="paragraph">
            <wp:posOffset>-342899</wp:posOffset>
          </wp:positionV>
          <wp:extent cx="676275" cy="552450"/>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76275" cy="5524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83023"/>
    <w:multiLevelType w:val="multilevel"/>
    <w:tmpl w:val="E0549B76"/>
    <w:lvl w:ilvl="0">
      <w:start w:val="1"/>
      <w:numFmt w:val="bullet"/>
      <w:lvlText w:val="●"/>
      <w:lvlJc w:val="left"/>
      <w:pPr>
        <w:ind w:left="720" w:hanging="360"/>
      </w:pPr>
      <w:rPr>
        <w:rFonts w:ascii="Arial" w:eastAsia="Arial" w:hAnsi="Arial" w:cs="Arial"/>
        <w:b w:val="0"/>
        <w:i w:val="0"/>
        <w:smallCaps w:val="0"/>
        <w:strike w:val="0"/>
        <w:color w:val="595959"/>
        <w:sz w:val="22"/>
        <w:szCs w:val="22"/>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595959"/>
        <w:sz w:val="28"/>
        <w:szCs w:val="28"/>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595959"/>
        <w:sz w:val="28"/>
        <w:szCs w:val="28"/>
        <w:u w:val="none"/>
        <w:shd w:val="clear" w:color="auto" w:fill="auto"/>
        <w:vertAlign w:val="baseline"/>
      </w:rPr>
    </w:lvl>
    <w:lvl w:ilvl="3">
      <w:start w:val="1"/>
      <w:numFmt w:val="decimal"/>
      <w:lvlText w:val="%4."/>
      <w:lvlJc w:val="right"/>
      <w:pPr>
        <w:ind w:left="2880" w:hanging="360"/>
      </w:pPr>
      <w:rPr>
        <w:rFonts w:ascii="Arial" w:eastAsia="Arial" w:hAnsi="Arial" w:cs="Arial"/>
        <w:b w:val="0"/>
        <w:i w:val="0"/>
        <w:smallCaps w:val="0"/>
        <w:strike w:val="0"/>
        <w:color w:val="595959"/>
        <w:sz w:val="28"/>
        <w:szCs w:val="28"/>
        <w:u w:val="none"/>
        <w:shd w:val="clear" w:color="auto" w:fill="auto"/>
        <w:vertAlign w:val="baseline"/>
      </w:rPr>
    </w:lvl>
    <w:lvl w:ilvl="4">
      <w:start w:val="1"/>
      <w:numFmt w:val="lowerLetter"/>
      <w:lvlText w:val="%5."/>
      <w:lvlJc w:val="right"/>
      <w:pPr>
        <w:ind w:left="3600" w:hanging="360"/>
      </w:pPr>
      <w:rPr>
        <w:rFonts w:ascii="Arial" w:eastAsia="Arial" w:hAnsi="Arial" w:cs="Arial"/>
        <w:b w:val="0"/>
        <w:i w:val="0"/>
        <w:smallCaps w:val="0"/>
        <w:strike w:val="0"/>
        <w:color w:val="595959"/>
        <w:sz w:val="28"/>
        <w:szCs w:val="28"/>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595959"/>
        <w:sz w:val="28"/>
        <w:szCs w:val="28"/>
        <w:u w:val="none"/>
        <w:shd w:val="clear" w:color="auto" w:fill="auto"/>
        <w:vertAlign w:val="baseline"/>
      </w:rPr>
    </w:lvl>
    <w:lvl w:ilvl="6">
      <w:start w:val="1"/>
      <w:numFmt w:val="decimal"/>
      <w:lvlText w:val="%7."/>
      <w:lvlJc w:val="right"/>
      <w:pPr>
        <w:ind w:left="5040" w:hanging="360"/>
      </w:pPr>
      <w:rPr>
        <w:rFonts w:ascii="Arial" w:eastAsia="Arial" w:hAnsi="Arial" w:cs="Arial"/>
        <w:b w:val="0"/>
        <w:i w:val="0"/>
        <w:smallCaps w:val="0"/>
        <w:strike w:val="0"/>
        <w:color w:val="595959"/>
        <w:sz w:val="28"/>
        <w:szCs w:val="28"/>
        <w:u w:val="none"/>
        <w:shd w:val="clear" w:color="auto" w:fill="auto"/>
        <w:vertAlign w:val="baseline"/>
      </w:rPr>
    </w:lvl>
    <w:lvl w:ilvl="7">
      <w:start w:val="1"/>
      <w:numFmt w:val="lowerLetter"/>
      <w:lvlText w:val="%8."/>
      <w:lvlJc w:val="right"/>
      <w:pPr>
        <w:ind w:left="5760" w:hanging="360"/>
      </w:pPr>
      <w:rPr>
        <w:rFonts w:ascii="Arial" w:eastAsia="Arial" w:hAnsi="Arial" w:cs="Arial"/>
        <w:b w:val="0"/>
        <w:i w:val="0"/>
        <w:smallCaps w:val="0"/>
        <w:strike w:val="0"/>
        <w:color w:val="595959"/>
        <w:sz w:val="28"/>
        <w:szCs w:val="28"/>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595959"/>
        <w:sz w:val="28"/>
        <w:szCs w:val="28"/>
        <w:u w:val="none"/>
        <w:shd w:val="clear" w:color="auto" w:fill="auto"/>
        <w:vertAlign w:val="baseline"/>
      </w:rPr>
    </w:lvl>
  </w:abstractNum>
  <w:num w:numId="1" w16cid:durableId="263392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FE8"/>
    <w:rsid w:val="00011AFD"/>
    <w:rsid w:val="0007BF3D"/>
    <w:rsid w:val="000B2EE1"/>
    <w:rsid w:val="002473B5"/>
    <w:rsid w:val="002D4B3D"/>
    <w:rsid w:val="00465EFF"/>
    <w:rsid w:val="0067053C"/>
    <w:rsid w:val="00691FE8"/>
    <w:rsid w:val="006D135F"/>
    <w:rsid w:val="0079277F"/>
    <w:rsid w:val="00943B49"/>
    <w:rsid w:val="00973016"/>
    <w:rsid w:val="00A118EF"/>
    <w:rsid w:val="00A315A2"/>
    <w:rsid w:val="00B2260C"/>
    <w:rsid w:val="00D5454B"/>
    <w:rsid w:val="00DB6762"/>
    <w:rsid w:val="00DE3728"/>
    <w:rsid w:val="00EC0D21"/>
    <w:rsid w:val="00F70096"/>
    <w:rsid w:val="0189935B"/>
    <w:rsid w:val="0217AF1F"/>
    <w:rsid w:val="02DE9D09"/>
    <w:rsid w:val="032563BC"/>
    <w:rsid w:val="058FB348"/>
    <w:rsid w:val="09259419"/>
    <w:rsid w:val="0B3075A1"/>
    <w:rsid w:val="0D346373"/>
    <w:rsid w:val="0E736C22"/>
    <w:rsid w:val="0EC6F787"/>
    <w:rsid w:val="1062C7E8"/>
    <w:rsid w:val="10D9C78B"/>
    <w:rsid w:val="11FE9849"/>
    <w:rsid w:val="1223CCE9"/>
    <w:rsid w:val="1380E44F"/>
    <w:rsid w:val="15B1F27D"/>
    <w:rsid w:val="179FE782"/>
    <w:rsid w:val="186DD9CD"/>
    <w:rsid w:val="19F6938C"/>
    <w:rsid w:val="1CEFB32C"/>
    <w:rsid w:val="1EA8D9CF"/>
    <w:rsid w:val="1EB4ABB9"/>
    <w:rsid w:val="1F58D4C3"/>
    <w:rsid w:val="1F916E0D"/>
    <w:rsid w:val="1FF012EF"/>
    <w:rsid w:val="2095BF10"/>
    <w:rsid w:val="212DA16B"/>
    <w:rsid w:val="23087F06"/>
    <w:rsid w:val="23D22A0D"/>
    <w:rsid w:val="2601128E"/>
    <w:rsid w:val="275A7DAB"/>
    <w:rsid w:val="2A0D763F"/>
    <w:rsid w:val="2BAF1E47"/>
    <w:rsid w:val="2BC38BDF"/>
    <w:rsid w:val="2E4CED33"/>
    <w:rsid w:val="2ED11F55"/>
    <w:rsid w:val="344B2B1C"/>
    <w:rsid w:val="3538200A"/>
    <w:rsid w:val="35E6FB7D"/>
    <w:rsid w:val="3AA420F3"/>
    <w:rsid w:val="3AE4385C"/>
    <w:rsid w:val="3BEE2651"/>
    <w:rsid w:val="3CEA78F5"/>
    <w:rsid w:val="3E262E21"/>
    <w:rsid w:val="3F623920"/>
    <w:rsid w:val="3F828898"/>
    <w:rsid w:val="4081C72B"/>
    <w:rsid w:val="428E67C5"/>
    <w:rsid w:val="433CBAD2"/>
    <w:rsid w:val="45207D17"/>
    <w:rsid w:val="453B1596"/>
    <w:rsid w:val="4735ED11"/>
    <w:rsid w:val="48F4FE29"/>
    <w:rsid w:val="4B634F9C"/>
    <w:rsid w:val="4B784EF9"/>
    <w:rsid w:val="4CA86F10"/>
    <w:rsid w:val="4D7F23C2"/>
    <w:rsid w:val="4D955317"/>
    <w:rsid w:val="4E443F71"/>
    <w:rsid w:val="4FB4A4EC"/>
    <w:rsid w:val="517BE033"/>
    <w:rsid w:val="51EDA9DF"/>
    <w:rsid w:val="52443840"/>
    <w:rsid w:val="525294E5"/>
    <w:rsid w:val="53B63CE5"/>
    <w:rsid w:val="54075A3A"/>
    <w:rsid w:val="5466E5D4"/>
    <w:rsid w:val="56351D54"/>
    <w:rsid w:val="57E5F552"/>
    <w:rsid w:val="5889AE08"/>
    <w:rsid w:val="5B301C7E"/>
    <w:rsid w:val="5CD411C1"/>
    <w:rsid w:val="5E3F8AC9"/>
    <w:rsid w:val="5F51E955"/>
    <w:rsid w:val="600BB283"/>
    <w:rsid w:val="60BADD29"/>
    <w:rsid w:val="61C2CDEC"/>
    <w:rsid w:val="62F12EA1"/>
    <w:rsid w:val="65701E96"/>
    <w:rsid w:val="665D10E5"/>
    <w:rsid w:val="67E37A78"/>
    <w:rsid w:val="69996C6C"/>
    <w:rsid w:val="6AFC4086"/>
    <w:rsid w:val="6BDF601A"/>
    <w:rsid w:val="6CD10D2E"/>
    <w:rsid w:val="6E6CDD8F"/>
    <w:rsid w:val="74056A61"/>
    <w:rsid w:val="74A322CC"/>
    <w:rsid w:val="75C765EB"/>
    <w:rsid w:val="77DCD5E5"/>
    <w:rsid w:val="79BA5BEE"/>
    <w:rsid w:val="7A8BDB24"/>
    <w:rsid w:val="7A9E9864"/>
    <w:rsid w:val="7BDC102C"/>
    <w:rsid w:val="7BFF3BC1"/>
    <w:rsid w:val="7DDAF3EB"/>
    <w:rsid w:val="7E9E6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45BC2"/>
  <w15:docId w15:val="{B894D515-2E51-4E42-9779-1A3AC6D8B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outlineLvl w:val="0"/>
    </w:pPr>
    <w:rPr>
      <w:b/>
      <w:color w:val="90C96A"/>
      <w:sz w:val="40"/>
      <w:szCs w:val="40"/>
    </w:rPr>
  </w:style>
  <w:style w:type="paragraph" w:styleId="Heading2">
    <w:name w:val="heading 2"/>
    <w:basedOn w:val="Normal"/>
    <w:next w:val="Normal"/>
    <w:uiPriority w:val="9"/>
    <w:semiHidden/>
    <w:unhideWhenUsed/>
    <w:qFormat/>
    <w:pPr>
      <w:keepNext/>
      <w:keepLines/>
      <w:outlineLvl w:val="1"/>
    </w:pPr>
    <w:rPr>
      <w:b/>
      <w:color w:val="1F6D89"/>
      <w:sz w:val="32"/>
      <w:szCs w:val="32"/>
    </w:rPr>
  </w:style>
  <w:style w:type="paragraph" w:styleId="Heading3">
    <w:name w:val="heading 3"/>
    <w:basedOn w:val="Normal"/>
    <w:next w:val="Normal"/>
    <w:uiPriority w:val="9"/>
    <w:semiHidden/>
    <w:unhideWhenUsed/>
    <w:qFormat/>
    <w:pPr>
      <w:keepNext/>
      <w:keepLines/>
      <w:outlineLvl w:val="2"/>
    </w:pPr>
    <w:rPr>
      <w:b/>
      <w:color w:val="3EA8B8"/>
      <w:sz w:val="26"/>
      <w:szCs w:val="26"/>
    </w:rPr>
  </w:style>
  <w:style w:type="paragraph" w:styleId="Heading4">
    <w:name w:val="heading 4"/>
    <w:basedOn w:val="Normal"/>
    <w:next w:val="Normal"/>
    <w:uiPriority w:val="9"/>
    <w:semiHidden/>
    <w:unhideWhenUsed/>
    <w:qFormat/>
    <w:pPr>
      <w:keepNext/>
      <w:keepLines/>
      <w:outlineLvl w:val="3"/>
    </w:pPr>
    <w:rPr>
      <w:b/>
      <w:smallCaps/>
      <w:color w:val="82888F"/>
    </w:rPr>
  </w:style>
  <w:style w:type="paragraph" w:styleId="Heading5">
    <w:name w:val="heading 5"/>
    <w:basedOn w:val="Normal"/>
    <w:next w:val="Normal"/>
    <w:uiPriority w:val="9"/>
    <w:semiHidden/>
    <w:unhideWhenUsed/>
    <w:qFormat/>
    <w:pPr>
      <w:keepNext/>
      <w:keepLines/>
      <w:outlineLvl w:val="4"/>
    </w:pPr>
    <w:rPr>
      <w:b/>
      <w:color w:val="82888F"/>
    </w:rPr>
  </w:style>
  <w:style w:type="paragraph" w:styleId="Heading6">
    <w:name w:val="heading 6"/>
    <w:basedOn w:val="Normal"/>
    <w:next w:val="Normal"/>
    <w:uiPriority w:val="9"/>
    <w:semiHidden/>
    <w:unhideWhenUsed/>
    <w:qFormat/>
    <w:pPr>
      <w:keepNext/>
      <w:keepLines/>
      <w:outlineLvl w:val="5"/>
    </w:pPr>
    <w:rPr>
      <w:i/>
      <w:color w:val="82888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pPr>
    <w:rPr>
      <w:color w:val="1F6D89"/>
      <w:sz w:val="44"/>
      <w:szCs w:val="44"/>
    </w:rPr>
  </w:style>
  <w:style w:type="paragraph" w:styleId="Subtitle">
    <w:name w:val="Subtitle"/>
    <w:basedOn w:val="Normal"/>
    <w:next w:val="Normal"/>
    <w:uiPriority w:val="11"/>
    <w:qFormat/>
    <w:pPr>
      <w:keepNext/>
      <w:keepLines/>
      <w:spacing w:before="140"/>
    </w:pPr>
    <w:rPr>
      <w:b/>
      <w:i/>
      <w:color w:val="3EA8B8"/>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70096"/>
    <w:pPr>
      <w:tabs>
        <w:tab w:val="center" w:pos="4680"/>
        <w:tab w:val="right" w:pos="9360"/>
      </w:tabs>
      <w:spacing w:before="0"/>
    </w:pPr>
  </w:style>
  <w:style w:type="character" w:customStyle="1" w:styleId="HeaderChar">
    <w:name w:val="Header Char"/>
    <w:basedOn w:val="DefaultParagraphFont"/>
    <w:link w:val="Header"/>
    <w:uiPriority w:val="99"/>
    <w:rsid w:val="00F70096"/>
  </w:style>
  <w:style w:type="paragraph" w:styleId="Footer">
    <w:name w:val="footer"/>
    <w:basedOn w:val="Normal"/>
    <w:link w:val="FooterChar"/>
    <w:uiPriority w:val="99"/>
    <w:unhideWhenUsed/>
    <w:rsid w:val="00F70096"/>
    <w:pPr>
      <w:tabs>
        <w:tab w:val="center" w:pos="4680"/>
        <w:tab w:val="right" w:pos="9360"/>
      </w:tabs>
      <w:spacing w:before="0"/>
    </w:pPr>
  </w:style>
  <w:style w:type="character" w:customStyle="1" w:styleId="FooterChar">
    <w:name w:val="Footer Char"/>
    <w:basedOn w:val="DefaultParagraphFont"/>
    <w:link w:val="Footer"/>
    <w:uiPriority w:val="99"/>
    <w:rsid w:val="00F700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182CC948107041908AEC1D4B22A70A" ma:contentTypeVersion="6" ma:contentTypeDescription="Create a new document." ma:contentTypeScope="" ma:versionID="f78af5db2ec7ceaa04a654f4062ac235">
  <xsd:schema xmlns:xsd="http://www.w3.org/2001/XMLSchema" xmlns:xs="http://www.w3.org/2001/XMLSchema" xmlns:p="http://schemas.microsoft.com/office/2006/metadata/properties" xmlns:ns2="cad309e7-fb9a-469e-9e11-00455e478ec3" targetNamespace="http://schemas.microsoft.com/office/2006/metadata/properties" ma:root="true" ma:fieldsID="0c32ea8449fd73ddd122f46182c592e9" ns2:_="">
    <xsd:import namespace="cad309e7-fb9a-469e-9e11-00455e478e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d309e7-fb9a-469e-9e11-00455e478e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3CA298-8112-4A20-923E-87305D9F28BC}">
  <ds:schemaRefs>
    <ds:schemaRef ds:uri="http://schemas.microsoft.com/sharepoint/v3/contenttype/forms"/>
  </ds:schemaRefs>
</ds:datastoreItem>
</file>

<file path=customXml/itemProps2.xml><?xml version="1.0" encoding="utf-8"?>
<ds:datastoreItem xmlns:ds="http://schemas.openxmlformats.org/officeDocument/2006/customXml" ds:itemID="{460F2895-0A7D-4658-821F-BD8ABBE1F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d309e7-fb9a-469e-9e11-00455e478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BFAE02-80BB-4E87-8664-7CA629A61A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1272</Words>
  <Characters>7255</Characters>
  <Application>Microsoft Office Word</Application>
  <DocSecurity>0</DocSecurity>
  <Lines>60</Lines>
  <Paragraphs>17</Paragraphs>
  <ScaleCrop>false</ScaleCrop>
  <Company/>
  <LinksUpToDate>false</LinksUpToDate>
  <CharactersWithSpaces>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Fannin, Allison</cp:lastModifiedBy>
  <cp:revision>2</cp:revision>
  <dcterms:created xsi:type="dcterms:W3CDTF">2024-01-23T19:18:00Z</dcterms:created>
  <dcterms:modified xsi:type="dcterms:W3CDTF">2024-01-23T19:18:00Z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0x01010040182CC948107041908AEC1D4B22A70A</vt:lpwstr>
  </property>
</Properties>
</file>